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02" w:rsidRPr="00271768" w:rsidRDefault="004E4220" w:rsidP="00D36811">
      <w:pPr>
        <w:keepNext/>
        <w:jc w:val="center"/>
        <w:outlineLvl w:val="0"/>
        <w:rPr>
          <w:rFonts w:asciiTheme="minorHAnsi" w:hAnsiTheme="minorHAnsi"/>
          <w:b/>
          <w:bCs/>
          <w:iCs/>
          <w:sz w:val="22"/>
          <w:szCs w:val="22"/>
          <w:u w:val="single"/>
          <w:lang w:val="el-GR" w:eastAsia="el-GR"/>
        </w:rPr>
      </w:pPr>
      <w:r w:rsidRPr="00271768">
        <w:rPr>
          <w:rFonts w:asciiTheme="minorHAnsi" w:hAnsiTheme="minorHAnsi"/>
          <w:b/>
          <w:bCs/>
          <w:iCs/>
          <w:sz w:val="22"/>
          <w:szCs w:val="22"/>
          <w:u w:val="single"/>
          <w:lang w:val="el-GR" w:eastAsia="el-GR"/>
        </w:rPr>
        <w:t>ΚΑΝΟΝΙΣΜΟΣ</w:t>
      </w:r>
      <w:r w:rsidR="00375B02" w:rsidRPr="00271768">
        <w:rPr>
          <w:rFonts w:asciiTheme="minorHAnsi" w:hAnsiTheme="minorHAnsi"/>
          <w:b/>
          <w:bCs/>
          <w:sz w:val="22"/>
          <w:szCs w:val="22"/>
          <w:u w:val="single"/>
          <w:lang w:val="el-GR" w:eastAsia="el-GR"/>
        </w:rPr>
        <w:t xml:space="preserve"> ΜΕΤΑΠΤΥΧΙΑΚΩΝ ΣΠΟΥΔΩΝ</w:t>
      </w:r>
    </w:p>
    <w:p w:rsidR="00A85B66" w:rsidRPr="00271768" w:rsidRDefault="00A85B66" w:rsidP="00D36811">
      <w:pPr>
        <w:keepNext/>
        <w:jc w:val="center"/>
        <w:outlineLvl w:val="0"/>
        <w:rPr>
          <w:rFonts w:asciiTheme="minorHAnsi" w:hAnsiTheme="minorHAnsi"/>
          <w:b/>
          <w:bCs/>
          <w:iCs/>
          <w:sz w:val="22"/>
          <w:szCs w:val="22"/>
          <w:lang w:val="el-GR" w:eastAsia="el-GR"/>
        </w:rPr>
      </w:pPr>
    </w:p>
    <w:p w:rsidR="00255B2E" w:rsidRDefault="00B64CD4" w:rsidP="00D36811">
      <w:pPr>
        <w:keepNext/>
        <w:jc w:val="center"/>
        <w:outlineLvl w:val="0"/>
        <w:rPr>
          <w:rFonts w:asciiTheme="minorHAnsi" w:hAnsiTheme="minorHAnsi"/>
          <w:b/>
          <w:bCs/>
          <w:iCs/>
          <w:caps/>
          <w:sz w:val="22"/>
          <w:szCs w:val="22"/>
          <w:lang w:val="el-GR" w:eastAsia="el-GR"/>
        </w:rPr>
      </w:pPr>
      <w:r w:rsidRPr="00255B2E">
        <w:rPr>
          <w:rFonts w:asciiTheme="minorHAnsi" w:hAnsiTheme="minorHAnsi"/>
          <w:b/>
          <w:bCs/>
          <w:iCs/>
          <w:caps/>
          <w:sz w:val="22"/>
          <w:szCs w:val="22"/>
          <w:lang w:val="el-GR" w:eastAsia="el-GR"/>
        </w:rPr>
        <w:t>ΠΡΟΓΡΑΜΜΑ</w:t>
      </w:r>
      <w:r w:rsidR="00375B02" w:rsidRPr="00255B2E">
        <w:rPr>
          <w:rFonts w:asciiTheme="minorHAnsi" w:hAnsiTheme="minorHAnsi"/>
          <w:b/>
          <w:bCs/>
          <w:iCs/>
          <w:caps/>
          <w:sz w:val="22"/>
          <w:szCs w:val="22"/>
          <w:lang w:val="el-GR" w:eastAsia="el-GR"/>
        </w:rPr>
        <w:t xml:space="preserve"> ΜΕΤΑΠΤΥΧΙΑΚΩΝ ΣΠΟΥΔΩΝ</w:t>
      </w:r>
      <w:r w:rsidR="00E16B6C" w:rsidRPr="00255B2E">
        <w:rPr>
          <w:rFonts w:asciiTheme="minorHAnsi" w:hAnsiTheme="minorHAnsi"/>
          <w:b/>
          <w:bCs/>
          <w:iCs/>
          <w:caps/>
          <w:sz w:val="22"/>
          <w:szCs w:val="22"/>
          <w:lang w:val="el-GR" w:eastAsia="el-GR"/>
        </w:rPr>
        <w:t xml:space="preserve"> </w:t>
      </w:r>
      <w:r w:rsidR="002E21EE">
        <w:rPr>
          <w:rFonts w:asciiTheme="minorHAnsi" w:hAnsiTheme="minorHAnsi"/>
          <w:b/>
          <w:bCs/>
          <w:iCs/>
          <w:caps/>
          <w:sz w:val="22"/>
          <w:szCs w:val="22"/>
          <w:lang w:val="el-GR" w:eastAsia="el-GR"/>
        </w:rPr>
        <w:t>ΣΤΗΝ</w:t>
      </w:r>
    </w:p>
    <w:p w:rsidR="00375B02" w:rsidRPr="00255B2E" w:rsidRDefault="00255B2E" w:rsidP="00D36811">
      <w:pPr>
        <w:keepNext/>
        <w:jc w:val="center"/>
        <w:outlineLvl w:val="0"/>
        <w:rPr>
          <w:rFonts w:asciiTheme="minorHAnsi" w:hAnsiTheme="minorHAnsi"/>
          <w:b/>
          <w:bCs/>
          <w:caps/>
          <w:sz w:val="22"/>
          <w:szCs w:val="22"/>
          <w:lang w:val="el-GR" w:eastAsia="el-GR"/>
        </w:rPr>
      </w:pPr>
      <w:r w:rsidRPr="00255B2E">
        <w:rPr>
          <w:rFonts w:asciiTheme="minorHAnsi" w:hAnsiTheme="minorHAnsi"/>
          <w:b/>
          <w:bCs/>
          <w:iCs/>
          <w:caps/>
          <w:sz w:val="22"/>
          <w:szCs w:val="22"/>
          <w:lang w:val="el-GR" w:eastAsia="el-GR"/>
        </w:rPr>
        <w:t>Ανάπτυξη Μεγάλης Κλίμακας &amp; Ασφαλών Πληροφοριακών Συστημάτων</w:t>
      </w:r>
    </w:p>
    <w:p w:rsidR="00A85B66" w:rsidRPr="00271768" w:rsidRDefault="00A85B66" w:rsidP="00D36811">
      <w:pPr>
        <w:keepNext/>
        <w:jc w:val="center"/>
        <w:outlineLvl w:val="0"/>
        <w:rPr>
          <w:rFonts w:asciiTheme="minorHAnsi" w:hAnsiTheme="minorHAnsi"/>
          <w:b/>
          <w:bCs/>
          <w:sz w:val="22"/>
          <w:szCs w:val="22"/>
          <w:lang w:val="el-GR" w:eastAsia="el-GR"/>
        </w:rPr>
      </w:pPr>
    </w:p>
    <w:p w:rsidR="00375B02" w:rsidRPr="00271768" w:rsidRDefault="00B64CD4" w:rsidP="00D36811">
      <w:pPr>
        <w:keepNext/>
        <w:jc w:val="center"/>
        <w:outlineLvl w:val="0"/>
        <w:rPr>
          <w:rFonts w:asciiTheme="minorHAnsi" w:hAnsiTheme="minorHAnsi"/>
          <w:b/>
          <w:bCs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 w:eastAsia="el-GR"/>
        </w:rPr>
        <w:t>ΤΜΗΜΑ</w:t>
      </w:r>
      <w:r w:rsidR="00375B02" w:rsidRPr="00271768">
        <w:rPr>
          <w:rFonts w:asciiTheme="minorHAnsi" w:hAnsiTheme="minorHAnsi"/>
          <w:b/>
          <w:bCs/>
          <w:sz w:val="22"/>
          <w:szCs w:val="22"/>
          <w:lang w:val="el-GR" w:eastAsia="el-GR"/>
        </w:rPr>
        <w:t xml:space="preserve"> </w:t>
      </w:r>
      <w:r w:rsidR="004E4220" w:rsidRPr="00271768">
        <w:rPr>
          <w:rFonts w:asciiTheme="minorHAnsi" w:hAnsiTheme="minorHAnsi"/>
          <w:b/>
          <w:bCs/>
          <w:sz w:val="22"/>
          <w:szCs w:val="22"/>
          <w:lang w:val="el-GR" w:eastAsia="el-GR"/>
        </w:rPr>
        <w:t>ΠΛΗΡΟΦΟΡΙΚΗΣ</w:t>
      </w:r>
    </w:p>
    <w:p w:rsidR="00375B02" w:rsidRPr="00271768" w:rsidRDefault="00B64CD4" w:rsidP="00A85B66">
      <w:pPr>
        <w:jc w:val="center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b/>
          <w:sz w:val="22"/>
          <w:szCs w:val="22"/>
          <w:lang w:val="el-GR" w:eastAsia="el-GR"/>
        </w:rPr>
        <w:t>ΟΙΚΟΝΟΜΙΚΟ ΠΑΝΕΠΙΣΤΗΜΙΟ</w:t>
      </w:r>
      <w:r w:rsidR="00375B02" w:rsidRPr="00271768">
        <w:rPr>
          <w:rFonts w:asciiTheme="minorHAnsi" w:hAnsiTheme="minorHAnsi"/>
          <w:b/>
          <w:sz w:val="22"/>
          <w:szCs w:val="22"/>
          <w:lang w:val="el-GR" w:eastAsia="el-GR"/>
        </w:rPr>
        <w:t xml:space="preserve"> ΑΘΗΝΩΝ</w:t>
      </w:r>
    </w:p>
    <w:p w:rsidR="00725AF4" w:rsidRPr="00271768" w:rsidRDefault="00725AF4" w:rsidP="00A85B66">
      <w:pPr>
        <w:rPr>
          <w:rFonts w:asciiTheme="minorHAnsi" w:hAnsiTheme="minorHAnsi"/>
          <w:sz w:val="22"/>
          <w:szCs w:val="22"/>
          <w:lang w:val="el-GR"/>
        </w:rPr>
      </w:pPr>
    </w:p>
    <w:p w:rsidR="005B2A8A" w:rsidRPr="00271768" w:rsidRDefault="00AC0F5D" w:rsidP="00B64CD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</w:t>
      </w:r>
      <w:r w:rsidR="00DB137F"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 1</w:t>
      </w:r>
    </w:p>
    <w:p w:rsidR="00F7619B" w:rsidRPr="00271768" w:rsidRDefault="002D6185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ΓΕΝΙΚΕΣ ΔΙΑΤΑΞΕΙΣ</w:t>
      </w:r>
    </w:p>
    <w:p w:rsidR="007C5658" w:rsidRDefault="001C5F3F" w:rsidP="007C5658">
      <w:pPr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Το </w:t>
      </w:r>
      <w:r w:rsidR="00F067DD" w:rsidRPr="00271768">
        <w:rPr>
          <w:rFonts w:asciiTheme="minorHAnsi" w:hAnsiTheme="minorHAnsi"/>
          <w:sz w:val="22"/>
          <w:szCs w:val="22"/>
          <w:lang w:val="el-GR"/>
        </w:rPr>
        <w:t>Π</w:t>
      </w:r>
      <w:r w:rsidR="00C31187" w:rsidRPr="00271768">
        <w:rPr>
          <w:rFonts w:asciiTheme="minorHAnsi" w:hAnsiTheme="minorHAnsi"/>
          <w:sz w:val="22"/>
          <w:szCs w:val="22"/>
          <w:lang w:val="el-GR"/>
        </w:rPr>
        <w:t>ρόγραμμα Μεταπτυχιακών Σπουδών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t xml:space="preserve">στα </w:t>
      </w:r>
      <w:r w:rsidR="00A6591E" w:rsidRPr="00271768">
        <w:rPr>
          <w:rFonts w:asciiTheme="minorHAnsi" w:hAnsiTheme="minorHAnsi"/>
          <w:sz w:val="22"/>
          <w:szCs w:val="22"/>
          <w:lang w:val="el-GR"/>
        </w:rPr>
        <w:t>Π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t>ληροφοριακά Συστήματα</w:t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B650E">
        <w:rPr>
          <w:rFonts w:asciiTheme="minorHAnsi" w:hAnsiTheme="minorHAnsi"/>
          <w:sz w:val="22"/>
          <w:szCs w:val="22"/>
          <w:lang w:val="el-GR"/>
        </w:rPr>
        <w:t xml:space="preserve">(ΠΜΣ στα ΠΣ) </w:t>
      </w:r>
      <w:r w:rsidR="00117055" w:rsidRPr="00271768">
        <w:rPr>
          <w:rFonts w:asciiTheme="minorHAnsi" w:hAnsiTheme="minorHAnsi"/>
          <w:sz w:val="22"/>
          <w:szCs w:val="22"/>
          <w:lang w:val="el-GR"/>
        </w:rPr>
        <w:t>επα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117055" w:rsidRPr="00271768">
        <w:rPr>
          <w:rFonts w:asciiTheme="minorHAnsi" w:hAnsiTheme="minorHAnsi"/>
          <w:sz w:val="22"/>
          <w:szCs w:val="22"/>
          <w:lang w:val="el-GR"/>
        </w:rPr>
        <w:t>νι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117055" w:rsidRPr="00271768">
        <w:rPr>
          <w:rFonts w:asciiTheme="minorHAnsi" w:hAnsiTheme="minorHAnsi"/>
          <w:sz w:val="22"/>
          <w:szCs w:val="22"/>
          <w:lang w:val="el-GR"/>
        </w:rPr>
        <w:t>δρύ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117055" w:rsidRPr="00271768">
        <w:rPr>
          <w:rFonts w:asciiTheme="minorHAnsi" w:hAnsiTheme="minorHAnsi"/>
          <w:sz w:val="22"/>
          <w:szCs w:val="22"/>
          <w:lang w:val="el-GR"/>
        </w:rPr>
        <w:t>θη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17055" w:rsidRPr="00271768">
        <w:rPr>
          <w:rFonts w:asciiTheme="minorHAnsi" w:hAnsiTheme="minorHAnsi"/>
          <w:sz w:val="22"/>
          <w:szCs w:val="22"/>
          <w:lang w:val="el-GR"/>
        </w:rPr>
        <w:t>κε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με </w:t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 xml:space="preserve">την </w:t>
      </w:r>
      <w:r w:rsidR="00CF0360" w:rsidRPr="00BC3F53">
        <w:rPr>
          <w:rFonts w:asciiTheme="minorHAnsi" w:hAnsiTheme="minorHAnsi"/>
          <w:sz w:val="22"/>
          <w:szCs w:val="22"/>
          <w:lang w:val="el-GR"/>
        </w:rPr>
        <w:t>3879/01.06.2018</w:t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8565B" w:rsidRPr="00BC3F53">
        <w:rPr>
          <w:rFonts w:asciiTheme="minorHAnsi" w:hAnsiTheme="minorHAnsi"/>
          <w:sz w:val="22"/>
          <w:szCs w:val="22"/>
          <w:lang w:val="el-GR"/>
        </w:rPr>
        <w:t>(</w:t>
      </w:r>
      <w:r w:rsidR="0078565B">
        <w:rPr>
          <w:rFonts w:asciiTheme="minorHAnsi" w:hAnsiTheme="minorHAnsi"/>
          <w:sz w:val="22"/>
          <w:szCs w:val="22"/>
          <w:lang w:val="en-US"/>
        </w:rPr>
        <w:t>B</w:t>
      </w:r>
      <w:r w:rsidR="0078565B" w:rsidRPr="00BC3F53">
        <w:rPr>
          <w:rFonts w:asciiTheme="minorHAnsi" w:hAnsiTheme="minorHAnsi"/>
          <w:sz w:val="22"/>
          <w:szCs w:val="22"/>
          <w:lang w:val="el-GR"/>
        </w:rPr>
        <w:t xml:space="preserve"> 2</w:t>
      </w:r>
      <w:r w:rsidR="00A672B5">
        <w:rPr>
          <w:rFonts w:asciiTheme="minorHAnsi" w:hAnsiTheme="minorHAnsi"/>
          <w:sz w:val="22"/>
          <w:szCs w:val="22"/>
          <w:lang w:val="el-GR"/>
        </w:rPr>
        <w:t>36</w:t>
      </w:r>
      <w:r w:rsidR="0078565B" w:rsidRPr="00BC3F53">
        <w:rPr>
          <w:rFonts w:asciiTheme="minorHAnsi" w:hAnsiTheme="minorHAnsi"/>
          <w:sz w:val="22"/>
          <w:szCs w:val="22"/>
          <w:lang w:val="el-GR"/>
        </w:rPr>
        <w:t xml:space="preserve">4) </w:t>
      </w:r>
      <w:r w:rsidR="00017E53" w:rsidRPr="00271768">
        <w:rPr>
          <w:rFonts w:asciiTheme="minorHAnsi" w:hAnsiTheme="minorHAnsi"/>
          <w:sz w:val="22"/>
          <w:szCs w:val="22"/>
          <w:lang w:val="el-GR"/>
        </w:rPr>
        <w:t xml:space="preserve">απόφαση </w:t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της Συγκλήτου του Οι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κο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νο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μικού Πα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νε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πι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στη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μίου Α</w:t>
      </w:r>
      <w:r w:rsidR="00B806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8778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/>
        </w:rPr>
        <w:t>θηνών</w:t>
      </w:r>
      <w:r w:rsidR="007B650E">
        <w:rPr>
          <w:rFonts w:asciiTheme="minorHAnsi" w:hAnsiTheme="minorHAnsi"/>
          <w:sz w:val="22"/>
          <w:szCs w:val="22"/>
          <w:lang w:val="el-GR"/>
        </w:rPr>
        <w:t xml:space="preserve"> και δ</w:t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ιέπεται από τις δια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τά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ξεις τ</w:t>
      </w:r>
      <w:r w:rsidR="008C5E8A" w:rsidRPr="00271768">
        <w:rPr>
          <w:rFonts w:asciiTheme="minorHAnsi" w:hAnsiTheme="minorHAnsi"/>
          <w:sz w:val="22"/>
          <w:szCs w:val="22"/>
          <w:lang w:val="en-US" w:eastAsia="el-GR"/>
        </w:rPr>
        <w:t>o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υ Ν</w:t>
      </w:r>
      <w:r w:rsidR="005436C1">
        <w:rPr>
          <w:rFonts w:asciiTheme="minorHAnsi" w:hAnsiTheme="minorHAnsi"/>
          <w:sz w:val="22"/>
          <w:szCs w:val="22"/>
          <w:lang w:val="el-GR" w:eastAsia="el-GR"/>
        </w:rPr>
        <w:t>. 4485/2017 (Α</w:t>
      </w:r>
      <w:r w:rsidR="007B650E">
        <w:rPr>
          <w:rFonts w:asciiTheme="minorHAnsi" w:hAnsiTheme="minorHAnsi"/>
          <w:sz w:val="22"/>
          <w:szCs w:val="22"/>
          <w:lang w:val="el-GR" w:eastAsia="el-GR"/>
        </w:rPr>
        <w:t xml:space="preserve"> 114)</w:t>
      </w:r>
      <w:r w:rsidR="005436C1">
        <w:rPr>
          <w:rFonts w:asciiTheme="minorHAnsi" w:hAnsiTheme="minorHAnsi"/>
          <w:sz w:val="22"/>
          <w:szCs w:val="22"/>
          <w:lang w:val="el-GR" w:eastAsia="el-GR"/>
        </w:rPr>
        <w:t>, όπως τροποποιήθη</w:t>
      </w:r>
      <w:r w:rsidR="005436C1">
        <w:rPr>
          <w:rFonts w:asciiTheme="minorHAnsi" w:hAnsiTheme="minorHAnsi"/>
          <w:sz w:val="22"/>
          <w:szCs w:val="22"/>
          <w:lang w:val="el-GR" w:eastAsia="el-GR"/>
        </w:rPr>
        <w:softHyphen/>
        <w:t>κε και ισχύει</w:t>
      </w:r>
      <w:r w:rsidR="007B650E">
        <w:rPr>
          <w:rFonts w:asciiTheme="minorHAnsi" w:hAnsiTheme="minorHAnsi"/>
          <w:sz w:val="22"/>
          <w:szCs w:val="22"/>
          <w:lang w:val="el-GR" w:eastAsia="el-GR"/>
        </w:rPr>
        <w:t xml:space="preserve">. </w:t>
      </w:r>
    </w:p>
    <w:p w:rsidR="008C5E8A" w:rsidRPr="00271768" w:rsidRDefault="007B650E" w:rsidP="00E87293">
      <w:pPr>
        <w:jc w:val="both"/>
        <w:rPr>
          <w:rFonts w:asciiTheme="minorHAnsi" w:hAnsiTheme="minorHAnsi"/>
          <w:color w:val="FF0000"/>
          <w:sz w:val="22"/>
          <w:szCs w:val="22"/>
          <w:lang w:val="el-GR" w:eastAsia="el-GR"/>
        </w:rPr>
      </w:pPr>
      <w:r>
        <w:rPr>
          <w:rFonts w:asciiTheme="minorHAnsi" w:hAnsiTheme="minorHAnsi"/>
          <w:sz w:val="22"/>
          <w:szCs w:val="22"/>
          <w:lang w:val="el-GR" w:eastAsia="el-GR"/>
        </w:rPr>
        <w:t>Ο παρόν Κανο</w:t>
      </w:r>
      <w:r>
        <w:rPr>
          <w:rFonts w:asciiTheme="minorHAnsi" w:hAnsiTheme="minorHAnsi"/>
          <w:sz w:val="22"/>
          <w:szCs w:val="22"/>
          <w:lang w:val="el-GR" w:eastAsia="el-GR"/>
        </w:rPr>
        <w:softHyphen/>
        <w:t>νισ</w:t>
      </w:r>
      <w:r>
        <w:rPr>
          <w:rFonts w:asciiTheme="minorHAnsi" w:hAnsiTheme="minorHAnsi"/>
          <w:sz w:val="22"/>
          <w:szCs w:val="22"/>
          <w:lang w:val="el-GR" w:eastAsia="el-GR"/>
        </w:rPr>
        <w:softHyphen/>
        <w:t xml:space="preserve">μός αναμορφώνει </w:t>
      </w:r>
      <w:r w:rsidR="00195855">
        <w:rPr>
          <w:rFonts w:asciiTheme="minorHAnsi" w:hAnsiTheme="minorHAnsi"/>
          <w:sz w:val="22"/>
          <w:szCs w:val="22"/>
          <w:lang w:val="el-GR" w:eastAsia="el-GR"/>
        </w:rPr>
        <w:t xml:space="preserve">και αναβαθμίζει </w:t>
      </w:r>
      <w:r>
        <w:rPr>
          <w:rFonts w:asciiTheme="minorHAnsi" w:hAnsiTheme="minorHAnsi"/>
          <w:sz w:val="22"/>
          <w:szCs w:val="22"/>
          <w:lang w:val="el-GR" w:eastAsia="el-GR"/>
        </w:rPr>
        <w:t xml:space="preserve">το </w:t>
      </w:r>
      <w:r w:rsidR="007C5658">
        <w:rPr>
          <w:rFonts w:asciiTheme="minorHAnsi" w:hAnsiTheme="minorHAnsi"/>
          <w:sz w:val="22"/>
          <w:szCs w:val="22"/>
          <w:lang w:val="el-GR" w:eastAsia="el-GR"/>
        </w:rPr>
        <w:t xml:space="preserve">ως άνω </w:t>
      </w:r>
      <w:r>
        <w:rPr>
          <w:rFonts w:asciiTheme="minorHAnsi" w:hAnsiTheme="minorHAnsi"/>
          <w:sz w:val="22"/>
          <w:szCs w:val="22"/>
          <w:lang w:val="el-GR" w:eastAsia="el-GR"/>
        </w:rPr>
        <w:t xml:space="preserve">ΠΜΣ και έχει </w:t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 xml:space="preserve">καταρτιστεί </w:t>
      </w:r>
      <w:r w:rsidR="00F96901">
        <w:rPr>
          <w:rFonts w:asciiTheme="minorHAnsi" w:hAnsiTheme="minorHAnsi"/>
          <w:sz w:val="22"/>
          <w:szCs w:val="22"/>
          <w:lang w:val="el-GR" w:eastAsia="el-GR"/>
        </w:rPr>
        <w:t>σύμ</w:t>
      </w:r>
      <w:r w:rsidR="00F96901">
        <w:rPr>
          <w:rFonts w:asciiTheme="minorHAnsi" w:hAnsiTheme="minorHAnsi"/>
          <w:sz w:val="22"/>
          <w:szCs w:val="22"/>
          <w:lang w:val="el-GR" w:eastAsia="el-GR"/>
        </w:rPr>
        <w:softHyphen/>
        <w:t>φω</w:t>
      </w:r>
      <w:r w:rsidR="00F96901">
        <w:rPr>
          <w:rFonts w:asciiTheme="minorHAnsi" w:hAnsiTheme="minorHAnsi"/>
          <w:sz w:val="22"/>
          <w:szCs w:val="22"/>
          <w:lang w:val="el-GR" w:eastAsia="el-GR"/>
        </w:rPr>
        <w:softHyphen/>
        <w:t xml:space="preserve">να </w:t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με α</w:t>
      </w:r>
      <w:r w:rsidR="00F96901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9585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πό</w:t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φα</w:t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ση της Συ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ν</w:t>
      </w:r>
      <w:r w:rsidR="007C565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έ</w:t>
      </w:r>
      <w:r w:rsidR="007642EC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C565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λευ</w:t>
      </w:r>
      <w:r w:rsidR="007C565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σης του Τμή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E758B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5E8A" w:rsidRPr="00271768">
        <w:rPr>
          <w:rFonts w:asciiTheme="minorHAnsi" w:hAnsiTheme="minorHAnsi"/>
          <w:sz w:val="22"/>
          <w:szCs w:val="22"/>
          <w:lang w:val="el-GR" w:eastAsia="el-GR"/>
        </w:rPr>
        <w:t>τος (</w:t>
      </w:r>
      <w:r w:rsidR="008C5E8A" w:rsidRPr="000A7A1C">
        <w:rPr>
          <w:rFonts w:asciiTheme="minorHAnsi" w:hAnsiTheme="minorHAnsi"/>
          <w:sz w:val="22"/>
          <w:szCs w:val="22"/>
          <w:lang w:val="el-GR" w:eastAsia="el-GR"/>
        </w:rPr>
        <w:t>συνεδρ</w:t>
      </w:r>
      <w:r w:rsidR="00D36811" w:rsidRPr="000A7A1C">
        <w:rPr>
          <w:rFonts w:asciiTheme="minorHAnsi" w:hAnsiTheme="minorHAnsi"/>
          <w:sz w:val="22"/>
          <w:szCs w:val="22"/>
          <w:lang w:val="el-GR" w:eastAsia="el-GR"/>
        </w:rPr>
        <w:t>ίαση</w:t>
      </w:r>
      <w:r w:rsidR="00763F9D" w:rsidRPr="000A7A1C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0A7A1C" w:rsidRPr="000A7A1C">
        <w:rPr>
          <w:rFonts w:asciiTheme="minorHAnsi" w:hAnsiTheme="minorHAnsi"/>
          <w:sz w:val="22"/>
          <w:szCs w:val="22"/>
          <w:lang w:val="el-GR" w:eastAsia="el-GR"/>
        </w:rPr>
        <w:t>5</w:t>
      </w:r>
      <w:r w:rsidR="00157078" w:rsidRPr="000A7A1C">
        <w:rPr>
          <w:rFonts w:asciiTheme="minorHAnsi" w:hAnsiTheme="minorHAnsi"/>
          <w:sz w:val="22"/>
          <w:szCs w:val="22"/>
          <w:vertAlign w:val="superscript"/>
          <w:lang w:val="el-GR" w:eastAsia="el-GR"/>
        </w:rPr>
        <w:t>η</w:t>
      </w:r>
      <w:r w:rsidR="00157078" w:rsidRPr="000A7A1C">
        <w:rPr>
          <w:rFonts w:asciiTheme="minorHAnsi" w:hAnsiTheme="minorHAnsi"/>
          <w:sz w:val="22"/>
          <w:szCs w:val="22"/>
          <w:lang w:val="el-GR" w:eastAsia="el-GR"/>
        </w:rPr>
        <w:t>/</w:t>
      </w:r>
      <w:r w:rsidR="00BE6CC8" w:rsidRPr="000A7A1C">
        <w:rPr>
          <w:rFonts w:asciiTheme="minorHAnsi" w:hAnsiTheme="minorHAnsi"/>
          <w:sz w:val="22"/>
          <w:szCs w:val="22"/>
          <w:lang w:val="el-GR" w:eastAsia="el-GR"/>
        </w:rPr>
        <w:t>26</w:t>
      </w:r>
      <w:r w:rsidR="00157078" w:rsidRPr="000A7A1C">
        <w:rPr>
          <w:rFonts w:asciiTheme="minorHAnsi" w:hAnsiTheme="minorHAnsi"/>
          <w:sz w:val="22"/>
          <w:szCs w:val="22"/>
          <w:lang w:val="el-GR" w:eastAsia="el-GR"/>
        </w:rPr>
        <w:t>.0</w:t>
      </w:r>
      <w:r w:rsidR="00BE6CC8" w:rsidRPr="000A7A1C">
        <w:rPr>
          <w:rFonts w:asciiTheme="minorHAnsi" w:hAnsiTheme="minorHAnsi"/>
          <w:sz w:val="22"/>
          <w:szCs w:val="22"/>
          <w:lang w:val="el-GR" w:eastAsia="el-GR"/>
        </w:rPr>
        <w:t>2</w:t>
      </w:r>
      <w:bookmarkStart w:id="0" w:name="_GoBack"/>
      <w:bookmarkEnd w:id="0"/>
      <w:r w:rsidR="00157078" w:rsidRPr="00B40EB4">
        <w:rPr>
          <w:rFonts w:asciiTheme="minorHAnsi" w:hAnsiTheme="minorHAnsi"/>
          <w:sz w:val="22"/>
          <w:szCs w:val="22"/>
          <w:lang w:val="el-GR" w:eastAsia="el-GR"/>
        </w:rPr>
        <w:t>.</w:t>
      </w:r>
      <w:r w:rsidR="00A6591E" w:rsidRPr="00B40EB4">
        <w:rPr>
          <w:rFonts w:asciiTheme="minorHAnsi" w:hAnsiTheme="minorHAnsi"/>
          <w:sz w:val="22"/>
          <w:szCs w:val="22"/>
          <w:lang w:val="el-GR" w:eastAsia="el-GR"/>
        </w:rPr>
        <w:t>20</w:t>
      </w:r>
      <w:r w:rsidRPr="00B40EB4">
        <w:rPr>
          <w:rFonts w:asciiTheme="minorHAnsi" w:hAnsiTheme="minorHAnsi"/>
          <w:sz w:val="22"/>
          <w:szCs w:val="22"/>
          <w:lang w:val="el-GR" w:eastAsia="el-GR"/>
        </w:rPr>
        <w:t>20</w:t>
      </w:r>
      <w:r w:rsidR="008C5E8A" w:rsidRPr="00B40EB4">
        <w:rPr>
          <w:rFonts w:asciiTheme="minorHAnsi" w:hAnsiTheme="minorHAnsi"/>
          <w:sz w:val="22"/>
          <w:szCs w:val="22"/>
          <w:lang w:val="el-GR" w:eastAsia="el-GR"/>
        </w:rPr>
        <w:t>)</w:t>
      </w:r>
      <w:r w:rsidR="00B80624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D2509E" w:rsidRPr="00271768">
        <w:rPr>
          <w:rFonts w:asciiTheme="minorHAnsi" w:hAnsiTheme="minorHAnsi"/>
          <w:sz w:val="22"/>
          <w:szCs w:val="22"/>
          <w:lang w:val="el-GR" w:eastAsia="el-GR"/>
        </w:rPr>
        <w:t xml:space="preserve">και </w:t>
      </w:r>
      <w:r w:rsidR="00B80624" w:rsidRPr="00271768">
        <w:rPr>
          <w:rFonts w:asciiTheme="minorHAnsi" w:hAnsiTheme="minorHAnsi"/>
          <w:sz w:val="22"/>
          <w:szCs w:val="22"/>
          <w:lang w:val="el-GR" w:eastAsia="el-GR"/>
        </w:rPr>
        <w:t>τ</w:t>
      </w:r>
      <w:r w:rsidR="005B2A8A" w:rsidRPr="00271768">
        <w:rPr>
          <w:rFonts w:asciiTheme="minorHAnsi" w:hAnsiTheme="minorHAnsi"/>
          <w:sz w:val="22"/>
          <w:szCs w:val="22"/>
          <w:lang w:val="el-GR" w:eastAsia="el-GR"/>
        </w:rPr>
        <w:t>ης Συγ</w:t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 w:eastAsia="el-GR"/>
        </w:rPr>
        <w:t>κλή</w:t>
      </w:r>
      <w:r w:rsidR="00F96901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του του </w:t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Οι</w:t>
      </w:r>
      <w:r w:rsidR="00F96901">
        <w:rPr>
          <w:rFonts w:asciiTheme="minorHAnsi" w:hAnsiTheme="minorHAnsi"/>
          <w:sz w:val="22"/>
          <w:szCs w:val="22"/>
          <w:lang w:val="el-GR"/>
        </w:rPr>
        <w:softHyphen/>
      </w:r>
      <w:r w:rsidR="00195855"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κονο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μι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κού Πα</w:t>
      </w:r>
      <w:r w:rsidR="00E758B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νε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πι</w:t>
      </w:r>
      <w:r w:rsidR="00B40EB4">
        <w:rPr>
          <w:rFonts w:asciiTheme="minorHAnsi" w:hAnsiTheme="minorHAnsi"/>
          <w:sz w:val="22"/>
          <w:szCs w:val="22"/>
          <w:lang w:val="el-GR"/>
        </w:rPr>
        <w:softHyphen/>
      </w:r>
      <w:r w:rsidR="007C5658">
        <w:rPr>
          <w:rFonts w:asciiTheme="minorHAnsi" w:hAnsiTheme="minorHAnsi"/>
          <w:sz w:val="22"/>
          <w:szCs w:val="22"/>
          <w:lang w:val="el-GR"/>
        </w:rPr>
        <w:softHyphen/>
      </w:r>
      <w:r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στη</w:t>
      </w:r>
      <w:r>
        <w:rPr>
          <w:rFonts w:asciiTheme="minorHAnsi" w:hAnsiTheme="minorHAnsi"/>
          <w:sz w:val="22"/>
          <w:szCs w:val="22"/>
          <w:lang w:val="el-GR"/>
        </w:rPr>
        <w:softHyphen/>
      </w:r>
      <w:r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μίου Α</w:t>
      </w:r>
      <w:r w:rsidR="007C5658">
        <w:rPr>
          <w:rFonts w:asciiTheme="minorHAnsi" w:hAnsiTheme="minorHAnsi"/>
          <w:sz w:val="22"/>
          <w:szCs w:val="22"/>
          <w:lang w:val="el-GR"/>
        </w:rPr>
        <w:softHyphen/>
      </w:r>
      <w:r w:rsidR="00B806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θηνών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 xml:space="preserve"> (ΟΠΑ)</w:t>
      </w:r>
      <w:r w:rsidR="005B2A8A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1F569B" w:rsidRPr="00271768" w:rsidRDefault="001F569B" w:rsidP="00E87293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5B2A8A" w:rsidRPr="00271768" w:rsidRDefault="00AC1257" w:rsidP="00B64CD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Άρθρο </w:t>
      </w:r>
      <w:r w:rsidR="00DB137F" w:rsidRPr="00271768">
        <w:rPr>
          <w:rFonts w:asciiTheme="minorHAnsi" w:hAnsiTheme="minorHAnsi"/>
          <w:b/>
          <w:bCs/>
          <w:sz w:val="22"/>
          <w:szCs w:val="22"/>
          <w:lang w:val="el-GR"/>
        </w:rPr>
        <w:t>2</w:t>
      </w:r>
    </w:p>
    <w:p w:rsidR="008C5E8A" w:rsidRPr="00271768" w:rsidRDefault="004A678E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sz w:val="22"/>
          <w:szCs w:val="22"/>
          <w:lang w:val="el-GR"/>
        </w:rPr>
        <w:t xml:space="preserve">ΓΝΩΣΤΙΚΟ ΑΝΤΙΚΕΙΜΕΝΟ – ΣΚΟΠΟΣ </w:t>
      </w:r>
      <w:r w:rsidR="008C5E8A" w:rsidRPr="00271768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</w:p>
    <w:p w:rsidR="00DE478D" w:rsidRPr="00271768" w:rsidRDefault="00DE478D" w:rsidP="00D36811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Το Πρόγραμμα Μεταπτυχιακών Σπουδών </w:t>
      </w:r>
      <w:r w:rsidR="00255B2E">
        <w:rPr>
          <w:rFonts w:asciiTheme="minorHAnsi" w:hAnsiTheme="minorHAnsi"/>
          <w:sz w:val="22"/>
          <w:szCs w:val="22"/>
          <w:lang w:val="el-GR"/>
        </w:rPr>
        <w:t xml:space="preserve">στην </w:t>
      </w:r>
      <w:r w:rsidR="00B51C08">
        <w:rPr>
          <w:rFonts w:asciiTheme="minorHAnsi" w:hAnsiTheme="minorHAnsi"/>
          <w:b/>
          <w:sz w:val="22"/>
          <w:szCs w:val="22"/>
          <w:lang w:val="el-GR"/>
        </w:rPr>
        <w:t>Ανάπτυξη Μεγάλης Κλίμακας και</w:t>
      </w:r>
      <w:r w:rsidR="00255B2E" w:rsidRPr="00255B2E">
        <w:rPr>
          <w:rFonts w:asciiTheme="minorHAnsi" w:hAnsiTheme="minorHAnsi"/>
          <w:b/>
          <w:sz w:val="22"/>
          <w:szCs w:val="22"/>
          <w:lang w:val="el-GR"/>
        </w:rPr>
        <w:t xml:space="preserve"> Ασφαλών Πλη</w:t>
      </w:r>
      <w:r w:rsidR="00B51C08">
        <w:rPr>
          <w:rFonts w:asciiTheme="minorHAnsi" w:hAnsiTheme="minorHAnsi"/>
          <w:b/>
          <w:sz w:val="22"/>
          <w:szCs w:val="22"/>
          <w:lang w:val="el-GR"/>
        </w:rPr>
        <w:softHyphen/>
      </w:r>
      <w:r w:rsidR="003B77F5">
        <w:rPr>
          <w:rFonts w:asciiTheme="minorHAnsi" w:hAnsiTheme="minorHAnsi"/>
          <w:b/>
          <w:sz w:val="22"/>
          <w:szCs w:val="22"/>
          <w:lang w:val="el-GR"/>
        </w:rPr>
        <w:softHyphen/>
      </w:r>
      <w:r w:rsidR="00255B2E" w:rsidRPr="00255B2E">
        <w:rPr>
          <w:rFonts w:asciiTheme="minorHAnsi" w:hAnsiTheme="minorHAnsi"/>
          <w:b/>
          <w:sz w:val="22"/>
          <w:szCs w:val="22"/>
          <w:lang w:val="el-GR"/>
        </w:rPr>
        <w:t>ροφοριακών Συστημάτων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B77F5">
        <w:rPr>
          <w:rFonts w:asciiTheme="minorHAnsi" w:hAnsiTheme="minorHAnsi"/>
          <w:sz w:val="22"/>
          <w:szCs w:val="22"/>
          <w:lang w:val="el-GR"/>
        </w:rPr>
        <w:t>(</w:t>
      </w:r>
      <w:r w:rsidR="002A2DB0" w:rsidRPr="002A2DB0">
        <w:rPr>
          <w:rFonts w:asciiTheme="minorHAnsi" w:hAnsiTheme="minorHAnsi"/>
          <w:b/>
          <w:sz w:val="22"/>
          <w:szCs w:val="22"/>
          <w:lang w:val="el-GR"/>
        </w:rPr>
        <w:t xml:space="preserve">ΠΜΣ </w:t>
      </w:r>
      <w:r w:rsidR="008D5BED" w:rsidRPr="002A2DB0">
        <w:rPr>
          <w:rFonts w:asciiTheme="minorHAnsi" w:hAnsiTheme="minorHAnsi"/>
          <w:b/>
          <w:sz w:val="22"/>
          <w:szCs w:val="22"/>
          <w:lang w:val="el-GR"/>
        </w:rPr>
        <w:t>Α</w:t>
      </w:r>
      <w:r w:rsidR="003B77F5" w:rsidRPr="002A2DB0">
        <w:rPr>
          <w:rFonts w:asciiTheme="minorHAnsi" w:hAnsiTheme="minorHAnsi"/>
          <w:b/>
          <w:sz w:val="22"/>
          <w:szCs w:val="22"/>
          <w:lang w:val="el-GR"/>
        </w:rPr>
        <w:t>Μ</w:t>
      </w:r>
      <w:r w:rsidR="008D5BED" w:rsidRPr="002A2DB0">
        <w:rPr>
          <w:rFonts w:asciiTheme="minorHAnsi" w:hAnsiTheme="minorHAnsi"/>
          <w:b/>
          <w:sz w:val="22"/>
          <w:szCs w:val="22"/>
          <w:lang w:val="el-GR"/>
        </w:rPr>
        <w:t>Κ</w:t>
      </w:r>
      <w:r w:rsidR="003B77F5" w:rsidRPr="002A2DB0">
        <w:rPr>
          <w:rFonts w:asciiTheme="minorHAnsi" w:hAnsiTheme="minorHAnsi"/>
          <w:b/>
          <w:sz w:val="22"/>
          <w:szCs w:val="22"/>
          <w:lang w:val="el-GR"/>
        </w:rPr>
        <w:t>Α</w:t>
      </w:r>
      <w:r w:rsidR="002A2DB0" w:rsidRPr="002A2DB0">
        <w:rPr>
          <w:rFonts w:asciiTheme="minorHAnsi" w:hAnsiTheme="minorHAnsi"/>
          <w:b/>
          <w:sz w:val="22"/>
          <w:szCs w:val="22"/>
          <w:lang w:val="el-GR"/>
        </w:rPr>
        <w:t>-</w:t>
      </w:r>
      <w:r w:rsidR="003B77F5" w:rsidRPr="002A2DB0">
        <w:rPr>
          <w:rFonts w:asciiTheme="minorHAnsi" w:hAnsiTheme="minorHAnsi"/>
          <w:b/>
          <w:sz w:val="22"/>
          <w:szCs w:val="22"/>
          <w:lang w:val="el-GR"/>
        </w:rPr>
        <w:t>ΠΣ</w:t>
      </w:r>
      <w:r w:rsidR="002A2DB0">
        <w:rPr>
          <w:rFonts w:asciiTheme="minorHAnsi" w:hAnsiTheme="minorHAnsi"/>
          <w:sz w:val="22"/>
          <w:szCs w:val="22"/>
          <w:lang w:val="el-GR"/>
        </w:rPr>
        <w:t>) (στο εξής</w:t>
      </w:r>
      <w:r w:rsidR="003B77F5">
        <w:rPr>
          <w:rFonts w:asciiTheme="minorHAnsi" w:hAnsiTheme="minorHAnsi"/>
          <w:sz w:val="22"/>
          <w:szCs w:val="22"/>
          <w:lang w:val="el-GR"/>
        </w:rPr>
        <w:t xml:space="preserve"> ΠΜΣ) </w:t>
      </w:r>
      <w:r w:rsidRPr="00271768">
        <w:rPr>
          <w:rFonts w:asciiTheme="minorHAnsi" w:hAnsiTheme="minorHAnsi"/>
          <w:sz w:val="22"/>
          <w:szCs w:val="22"/>
          <w:lang w:val="el-GR"/>
        </w:rPr>
        <w:t>έχει ως αντι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κεί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μενο την πα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ρο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χή εξει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δι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κευ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="003B77F5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μέ</w:t>
      </w:r>
      <w:r w:rsidR="008D5BED">
        <w:rPr>
          <w:rFonts w:asciiTheme="minorHAnsi" w:hAnsiTheme="minorHAnsi"/>
          <w:sz w:val="22"/>
          <w:szCs w:val="22"/>
          <w:lang w:val="el-GR"/>
        </w:rPr>
        <w:softHyphen/>
      </w:r>
      <w:r w:rsidR="00B51C08">
        <w:rPr>
          <w:rFonts w:asciiTheme="minorHAnsi" w:hAnsiTheme="minorHAnsi"/>
          <w:sz w:val="22"/>
          <w:szCs w:val="22"/>
          <w:lang w:val="el-GR"/>
        </w:rPr>
        <w:softHyphen/>
      </w:r>
      <w:r w:rsidR="003B77F5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νων γνώ</w:t>
      </w:r>
      <w:r w:rsidR="003B77F5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σε</w:t>
      </w:r>
      <w:r w:rsidR="00BE6CC8">
        <w:rPr>
          <w:rFonts w:asciiTheme="minorHAnsi" w:hAnsiTheme="minorHAnsi"/>
          <w:sz w:val="22"/>
          <w:szCs w:val="22"/>
          <w:lang w:val="el-GR"/>
        </w:rPr>
        <w:t>ων, με</w:t>
      </w:r>
      <w:r w:rsidR="00255B2E">
        <w:rPr>
          <w:rFonts w:asciiTheme="minorHAnsi" w:hAnsiTheme="minorHAnsi"/>
          <w:sz w:val="22"/>
          <w:szCs w:val="22"/>
          <w:lang w:val="el-GR"/>
        </w:rPr>
        <w:softHyphen/>
      </w:r>
      <w:r w:rsidR="00BE6CC8">
        <w:rPr>
          <w:rFonts w:asciiTheme="minorHAnsi" w:hAnsiTheme="minorHAnsi"/>
          <w:sz w:val="22"/>
          <w:szCs w:val="22"/>
          <w:lang w:val="el-GR"/>
        </w:rPr>
        <w:t>τα</w:t>
      </w:r>
      <w:r w:rsidR="00255B2E">
        <w:rPr>
          <w:rFonts w:asciiTheme="minorHAnsi" w:hAnsiTheme="minorHAnsi"/>
          <w:sz w:val="22"/>
          <w:szCs w:val="22"/>
          <w:lang w:val="el-GR"/>
        </w:rPr>
        <w:softHyphen/>
      </w:r>
      <w:r w:rsidR="00BE6CC8">
        <w:rPr>
          <w:rFonts w:asciiTheme="minorHAnsi" w:hAnsiTheme="minorHAnsi"/>
          <w:sz w:val="22"/>
          <w:szCs w:val="22"/>
          <w:lang w:val="el-GR"/>
        </w:rPr>
        <w:t>πτυχιακού επιπέδου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55B2E">
        <w:rPr>
          <w:rFonts w:asciiTheme="minorHAnsi" w:hAnsiTheme="minorHAnsi"/>
          <w:sz w:val="22"/>
          <w:szCs w:val="22"/>
          <w:lang w:val="el-GR"/>
        </w:rPr>
        <w:t xml:space="preserve">σε </w:t>
      </w:r>
      <w:r w:rsidR="003B77F5">
        <w:rPr>
          <w:rFonts w:asciiTheme="minorHAnsi" w:hAnsiTheme="minorHAnsi"/>
          <w:sz w:val="22"/>
          <w:szCs w:val="22"/>
          <w:lang w:val="el-GR"/>
        </w:rPr>
        <w:t xml:space="preserve">επιλεγμένους </w:t>
      </w:r>
      <w:r w:rsidRPr="00271768">
        <w:rPr>
          <w:rFonts w:asciiTheme="minorHAnsi" w:hAnsiTheme="minorHAnsi"/>
          <w:sz w:val="22"/>
          <w:szCs w:val="22"/>
          <w:lang w:val="el-GR"/>
        </w:rPr>
        <w:t>πτυ</w:t>
      </w:r>
      <w:r w:rsidR="007C565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χι</w:t>
      </w:r>
      <w:r w:rsidR="007C5658">
        <w:rPr>
          <w:rFonts w:asciiTheme="minorHAnsi" w:hAnsiTheme="minorHAnsi"/>
          <w:sz w:val="22"/>
          <w:szCs w:val="22"/>
          <w:lang w:val="el-GR"/>
        </w:rPr>
        <w:softHyphen/>
      </w:r>
      <w:r w:rsidR="00A64E56">
        <w:rPr>
          <w:rFonts w:asciiTheme="minorHAnsi" w:hAnsiTheme="minorHAnsi"/>
          <w:sz w:val="22"/>
          <w:szCs w:val="22"/>
          <w:lang w:val="el-GR"/>
        </w:rPr>
        <w:t xml:space="preserve">ούχους </w:t>
      </w:r>
      <w:r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255B2E">
        <w:rPr>
          <w:rFonts w:asciiTheme="minorHAnsi" w:hAnsiTheme="minorHAnsi"/>
          <w:sz w:val="22"/>
          <w:szCs w:val="22"/>
          <w:lang w:val="el-GR"/>
        </w:rPr>
        <w:t>νω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="00255B2E">
        <w:rPr>
          <w:rFonts w:asciiTheme="minorHAnsi" w:hAnsiTheme="minorHAnsi"/>
          <w:sz w:val="22"/>
          <w:szCs w:val="22"/>
          <w:lang w:val="el-GR"/>
        </w:rPr>
        <w:t>τά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="00255B2E">
        <w:rPr>
          <w:rFonts w:asciiTheme="minorHAnsi" w:hAnsiTheme="minorHAnsi"/>
          <w:sz w:val="22"/>
          <w:szCs w:val="22"/>
          <w:lang w:val="el-GR"/>
        </w:rPr>
        <w:t xml:space="preserve">των </w:t>
      </w:r>
      <w:r w:rsidRPr="00271768">
        <w:rPr>
          <w:rFonts w:asciiTheme="minorHAnsi" w:hAnsiTheme="minorHAnsi"/>
          <w:sz w:val="22"/>
          <w:szCs w:val="22"/>
          <w:lang w:val="el-GR"/>
        </w:rPr>
        <w:t>Ε</w:t>
      </w:r>
      <w:r w:rsidR="00255B2E">
        <w:rPr>
          <w:rFonts w:asciiTheme="minorHAnsi" w:hAnsiTheme="minorHAnsi"/>
          <w:sz w:val="22"/>
          <w:szCs w:val="22"/>
          <w:lang w:val="el-GR"/>
        </w:rPr>
        <w:t>κ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="00255B2E">
        <w:rPr>
          <w:rFonts w:asciiTheme="minorHAnsi" w:hAnsiTheme="minorHAnsi"/>
          <w:sz w:val="22"/>
          <w:szCs w:val="22"/>
          <w:lang w:val="el-GR"/>
        </w:rPr>
        <w:t>παι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="003B77F5">
        <w:rPr>
          <w:rFonts w:asciiTheme="minorHAnsi" w:hAnsiTheme="minorHAnsi"/>
          <w:sz w:val="22"/>
          <w:szCs w:val="22"/>
          <w:lang w:val="el-GR"/>
        </w:rPr>
        <w:softHyphen/>
      </w:r>
      <w:r w:rsidR="00255B2E">
        <w:rPr>
          <w:rFonts w:asciiTheme="minorHAnsi" w:hAnsiTheme="minorHAnsi"/>
          <w:sz w:val="22"/>
          <w:szCs w:val="22"/>
          <w:lang w:val="el-GR"/>
        </w:rPr>
        <w:t>δευ</w:t>
      </w:r>
      <w:r w:rsidR="003B77F5">
        <w:rPr>
          <w:rFonts w:asciiTheme="minorHAnsi" w:hAnsiTheme="minorHAnsi"/>
          <w:sz w:val="22"/>
          <w:szCs w:val="22"/>
          <w:lang w:val="el-GR"/>
        </w:rPr>
        <w:softHyphen/>
      </w:r>
      <w:r w:rsidR="00255B2E">
        <w:rPr>
          <w:rFonts w:asciiTheme="minorHAnsi" w:hAnsiTheme="minorHAnsi"/>
          <w:sz w:val="22"/>
          <w:szCs w:val="22"/>
          <w:lang w:val="el-GR"/>
        </w:rPr>
        <w:t>τικών Ι</w:t>
      </w:r>
      <w:r w:rsidR="003B77F5">
        <w:rPr>
          <w:rFonts w:asciiTheme="minorHAnsi" w:hAnsiTheme="minorHAnsi"/>
          <w:sz w:val="22"/>
          <w:szCs w:val="22"/>
          <w:lang w:val="el-GR"/>
        </w:rPr>
        <w:softHyphen/>
      </w:r>
      <w:r w:rsidR="00255B2E">
        <w:rPr>
          <w:rFonts w:asciiTheme="minorHAnsi" w:hAnsiTheme="minorHAnsi"/>
          <w:sz w:val="22"/>
          <w:szCs w:val="22"/>
          <w:lang w:val="el-GR"/>
        </w:rPr>
        <w:t>δρυμάτων (ΑΕΙ)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DE478D" w:rsidRPr="00BC3F53" w:rsidRDefault="00DE478D" w:rsidP="00BC3F5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Σκοπός του ΠΜΣ είναι η προ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αγωγή της γνώσης και η ανάπτυξη διεπι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στη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μο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νικής προ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σέγ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γισης</w:t>
      </w:r>
      <w:r w:rsidR="003760FD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271768">
        <w:rPr>
          <w:rFonts w:asciiTheme="minorHAnsi" w:hAnsiTheme="minorHAnsi"/>
          <w:sz w:val="22"/>
          <w:szCs w:val="22"/>
          <w:lang w:val="el-GR"/>
        </w:rPr>
        <w:t>έ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ρευνας στα Πληροφοριακά Συστήματα</w:t>
      </w:r>
      <w:r w:rsidR="007B650E">
        <w:rPr>
          <w:rFonts w:asciiTheme="minorHAnsi" w:hAnsiTheme="minorHAnsi"/>
          <w:sz w:val="22"/>
          <w:szCs w:val="22"/>
          <w:lang w:val="el-GR"/>
        </w:rPr>
        <w:t>.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Το ΠΜΣ αποβλέπει στην κα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τάρτιση εξει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δι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κευ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ένων ε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πι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στη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μό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νων, ε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φο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δι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σμέ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νων με ισχυρές θεωρητικές και στέρεες πρα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κτικές γνώ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σεις και δεξιό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τες, ικανών να καλύψουν με επάρκεια τις ανάγκες των επιχει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ρή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σεων και των ορ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γα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νισμών </w:t>
      </w:r>
      <w:r w:rsidRPr="00255B2E">
        <w:rPr>
          <w:rFonts w:asciiTheme="minorHAnsi" w:hAnsiTheme="minorHAnsi"/>
          <w:sz w:val="22"/>
          <w:szCs w:val="22"/>
          <w:lang w:val="el-GR"/>
        </w:rPr>
        <w:t>του δημόσιου και του ιδιωτικού τομ</w:t>
      </w:r>
      <w:r w:rsidR="00255B2E">
        <w:rPr>
          <w:rFonts w:asciiTheme="minorHAnsi" w:hAnsiTheme="minorHAnsi"/>
          <w:sz w:val="22"/>
          <w:szCs w:val="22"/>
          <w:lang w:val="el-GR"/>
        </w:rPr>
        <w:t>έα, στην Ελλάδα και διεθνώς, στα</w:t>
      </w:r>
      <w:r w:rsidRPr="00255B2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55B2E">
        <w:rPr>
          <w:rFonts w:asciiTheme="minorHAnsi" w:hAnsiTheme="minorHAnsi"/>
          <w:sz w:val="22"/>
          <w:szCs w:val="22"/>
          <w:lang w:val="el-GR"/>
        </w:rPr>
        <w:t xml:space="preserve">επιμέρους γνωστικά </w:t>
      </w:r>
      <w:r w:rsidRPr="00255B2E">
        <w:rPr>
          <w:rFonts w:asciiTheme="minorHAnsi" w:hAnsiTheme="minorHAnsi"/>
          <w:sz w:val="22"/>
          <w:szCs w:val="22"/>
          <w:lang w:val="el-GR"/>
        </w:rPr>
        <w:t>πε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</w:r>
      <w:r w:rsidR="003B77F5">
        <w:rPr>
          <w:rFonts w:asciiTheme="minorHAnsi" w:hAnsiTheme="minorHAnsi"/>
          <w:sz w:val="22"/>
          <w:szCs w:val="22"/>
          <w:lang w:val="el-GR"/>
        </w:rPr>
        <w:softHyphen/>
      </w:r>
      <w:r w:rsidR="00D36811" w:rsidRPr="00255B2E">
        <w:rPr>
          <w:rFonts w:asciiTheme="minorHAnsi" w:hAnsiTheme="minorHAnsi"/>
          <w:sz w:val="22"/>
          <w:szCs w:val="22"/>
          <w:lang w:val="el-GR"/>
        </w:rPr>
        <w:softHyphen/>
      </w:r>
      <w:r w:rsidR="00255B2E">
        <w:rPr>
          <w:rFonts w:asciiTheme="minorHAnsi" w:hAnsiTheme="minorHAnsi"/>
          <w:sz w:val="22"/>
          <w:szCs w:val="22"/>
          <w:lang w:val="el-GR"/>
        </w:rPr>
        <w:t>δία</w:t>
      </w:r>
      <w:r w:rsidRPr="00255B2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BE6CC8" w:rsidRPr="00255B2E">
        <w:rPr>
          <w:rFonts w:asciiTheme="minorHAnsi" w:hAnsiTheme="minorHAnsi"/>
          <w:sz w:val="22"/>
          <w:szCs w:val="22"/>
          <w:lang w:val="el-GR"/>
        </w:rPr>
        <w:t xml:space="preserve">της ανάπτυξης </w:t>
      </w:r>
      <w:r w:rsidR="002A2DB0">
        <w:rPr>
          <w:rFonts w:asciiTheme="minorHAnsi" w:hAnsiTheme="minorHAnsi"/>
          <w:sz w:val="22"/>
          <w:szCs w:val="22"/>
          <w:lang w:val="el-GR"/>
        </w:rPr>
        <w:t xml:space="preserve">μεγάλης κλίμακας </w:t>
      </w:r>
      <w:r w:rsidR="00BE6CC8" w:rsidRPr="00255B2E">
        <w:rPr>
          <w:rFonts w:asciiTheme="minorHAnsi" w:hAnsiTheme="minorHAnsi"/>
          <w:sz w:val="22"/>
          <w:szCs w:val="22"/>
          <w:lang w:val="el-GR"/>
        </w:rPr>
        <w:t>πληροφορι</w:t>
      </w:r>
      <w:r w:rsidR="002A2DB0">
        <w:rPr>
          <w:rFonts w:asciiTheme="minorHAnsi" w:hAnsiTheme="minorHAnsi"/>
          <w:sz w:val="22"/>
          <w:szCs w:val="22"/>
          <w:lang w:val="el-GR"/>
        </w:rPr>
        <w:t>ακών συστημάτων, με έμφαση σε θέματα α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  <w:t>σφά</w:t>
      </w:r>
      <w:r w:rsidR="002A2DB0">
        <w:rPr>
          <w:rFonts w:asciiTheme="minorHAnsi" w:hAnsiTheme="minorHAnsi"/>
          <w:sz w:val="22"/>
          <w:szCs w:val="22"/>
          <w:lang w:val="el-GR"/>
        </w:rPr>
        <w:softHyphen/>
        <w:t>λειας και ευφυίας.</w:t>
      </w:r>
    </w:p>
    <w:p w:rsidR="00DE478D" w:rsidRPr="00271768" w:rsidRDefault="000E5A3F" w:rsidP="00D36811">
      <w:pPr>
        <w:tabs>
          <w:tab w:val="left" w:pos="360"/>
        </w:tabs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Στο 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ΠΜΣ</w:t>
      </w:r>
      <w:r w:rsidR="003760FD">
        <w:rPr>
          <w:rFonts w:asciiTheme="minorHAnsi" w:hAnsiTheme="minorHAnsi"/>
          <w:sz w:val="22"/>
          <w:szCs w:val="22"/>
          <w:lang w:val="el-GR"/>
        </w:rPr>
        <w:t xml:space="preserve"> δύναται να παρασχεθεί ειδίκευση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στις ακόλουθες </w:t>
      </w:r>
      <w:r w:rsidR="003760FD">
        <w:rPr>
          <w:rFonts w:asciiTheme="minorHAnsi" w:hAnsiTheme="minorHAnsi"/>
          <w:sz w:val="22"/>
          <w:szCs w:val="22"/>
          <w:lang w:val="el-GR"/>
        </w:rPr>
        <w:t xml:space="preserve">δύο </w:t>
      </w:r>
      <w:r w:rsidRPr="00271768">
        <w:rPr>
          <w:rFonts w:asciiTheme="minorHAnsi" w:hAnsiTheme="minorHAnsi"/>
          <w:sz w:val="22"/>
          <w:szCs w:val="22"/>
          <w:lang w:val="el-GR"/>
        </w:rPr>
        <w:t>γνω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στι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κές περιοχές:</w:t>
      </w:r>
    </w:p>
    <w:p w:rsidR="00137037" w:rsidRPr="003760FD" w:rsidRDefault="00255B2E" w:rsidP="00F96901">
      <w:pPr>
        <w:tabs>
          <w:tab w:val="left" w:pos="360"/>
        </w:tabs>
        <w:spacing w:after="120"/>
        <w:jc w:val="both"/>
        <w:rPr>
          <w:rFonts w:asciiTheme="minorHAnsi" w:hAnsiTheme="minorHAnsi"/>
          <w:b/>
          <w:sz w:val="22"/>
          <w:szCs w:val="22"/>
          <w:highlight w:val="yellow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ab/>
      </w:r>
      <w:r w:rsidR="00B51C08">
        <w:rPr>
          <w:rFonts w:asciiTheme="minorHAnsi" w:hAnsiTheme="minorHAnsi"/>
          <w:b/>
          <w:sz w:val="22"/>
          <w:szCs w:val="22"/>
          <w:lang w:val="el-GR"/>
        </w:rPr>
        <w:t xml:space="preserve">Α. </w:t>
      </w:r>
      <w:r w:rsidRPr="00255B2E">
        <w:rPr>
          <w:rFonts w:asciiTheme="minorHAnsi" w:hAnsiTheme="minorHAnsi"/>
          <w:b/>
          <w:sz w:val="22"/>
          <w:szCs w:val="22"/>
          <w:lang w:val="el-GR"/>
        </w:rPr>
        <w:t>Ανάπτυξη Ευφυών Πληροφοριακών Συστημάτων</w:t>
      </w:r>
    </w:p>
    <w:p w:rsidR="00137037" w:rsidRPr="003760FD" w:rsidRDefault="00255B2E" w:rsidP="00255B2E">
      <w:pPr>
        <w:tabs>
          <w:tab w:val="left" w:pos="360"/>
        </w:tabs>
        <w:jc w:val="both"/>
        <w:rPr>
          <w:rFonts w:asciiTheme="minorHAnsi" w:hAnsiTheme="minorHAnsi"/>
          <w:b/>
          <w:sz w:val="22"/>
          <w:szCs w:val="22"/>
          <w:highlight w:val="yellow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ab/>
      </w:r>
      <w:r w:rsidR="00B51C08">
        <w:rPr>
          <w:rFonts w:asciiTheme="minorHAnsi" w:hAnsiTheme="minorHAnsi"/>
          <w:b/>
          <w:sz w:val="22"/>
          <w:szCs w:val="22"/>
          <w:lang w:val="el-GR"/>
        </w:rPr>
        <w:t xml:space="preserve">Β. </w:t>
      </w:r>
      <w:r w:rsidRPr="00255B2E">
        <w:rPr>
          <w:rFonts w:asciiTheme="minorHAnsi" w:hAnsiTheme="minorHAnsi"/>
          <w:b/>
          <w:sz w:val="22"/>
          <w:szCs w:val="22"/>
          <w:lang w:val="el-GR"/>
        </w:rPr>
        <w:t>Κυβερνοασφάλεια &amp; Προστασία Ψηφιακών Υποδομών</w:t>
      </w:r>
    </w:p>
    <w:p w:rsidR="008B1A24" w:rsidRPr="00AA61FA" w:rsidRDefault="008B1A24" w:rsidP="00871E4C">
      <w:pPr>
        <w:ind w:left="13" w:hanging="13"/>
        <w:jc w:val="both"/>
        <w:rPr>
          <w:rFonts w:asciiTheme="minorHAnsi" w:hAnsiTheme="minorHAnsi"/>
          <w:sz w:val="12"/>
          <w:szCs w:val="12"/>
          <w:lang w:val="el-GR"/>
        </w:rPr>
      </w:pPr>
    </w:p>
    <w:p w:rsidR="000E5A3F" w:rsidRDefault="0044708B" w:rsidP="00F53EB5">
      <w:pPr>
        <w:spacing w:after="120"/>
        <w:ind w:left="13" w:hanging="13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Οι 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t xml:space="preserve">ως άνω </w:t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ειδικεύσεις α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να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γρά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φονται</w:t>
      </w:r>
      <w:r w:rsidR="007B650E">
        <w:rPr>
          <w:rFonts w:asciiTheme="minorHAnsi" w:hAnsiTheme="minorHAnsi"/>
          <w:sz w:val="22"/>
          <w:szCs w:val="22"/>
          <w:lang w:val="el-GR"/>
        </w:rPr>
        <w:t>, κατά περίπτωση,</w:t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C5658">
        <w:rPr>
          <w:rFonts w:asciiTheme="minorHAnsi" w:hAnsiTheme="minorHAnsi"/>
          <w:sz w:val="22"/>
          <w:szCs w:val="22"/>
          <w:lang w:val="el-GR"/>
        </w:rPr>
        <w:t xml:space="preserve">τόσο </w:t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στην α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να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λυ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τική βαθμολογία</w:t>
      </w:r>
      <w:r w:rsidR="007C5658">
        <w:rPr>
          <w:rFonts w:asciiTheme="minorHAnsi" w:hAnsiTheme="minorHAnsi"/>
          <w:sz w:val="22"/>
          <w:szCs w:val="22"/>
          <w:lang w:val="el-GR"/>
        </w:rPr>
        <w:t>, όσο</w:t>
      </w:r>
      <w:r w:rsidR="003760FD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σ</w:t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το Παράρτημα Διπλώ</w:t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μα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0E5A3F" w:rsidRPr="00271768">
        <w:rPr>
          <w:rFonts w:asciiTheme="minorHAnsi" w:hAnsiTheme="minorHAnsi"/>
          <w:sz w:val="22"/>
          <w:szCs w:val="22"/>
          <w:lang w:val="el-GR"/>
        </w:rPr>
        <w:t>τος των αποφοίτων.</w:t>
      </w:r>
    </w:p>
    <w:p w:rsidR="00271768" w:rsidRPr="00271768" w:rsidRDefault="00CF0360" w:rsidP="00871E4C">
      <w:pPr>
        <w:ind w:left="13" w:hanging="13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Ο τίτλος σπουδών που απονέμεται από το ΠΜΣ ορίζεται στο άρ</w:t>
      </w:r>
      <w:r w:rsidR="007C5658">
        <w:rPr>
          <w:rFonts w:asciiTheme="minorHAnsi" w:hAnsiTheme="minorHAnsi"/>
          <w:sz w:val="22"/>
          <w:szCs w:val="22"/>
          <w:lang w:val="el-GR"/>
        </w:rPr>
        <w:t>.</w:t>
      </w:r>
      <w:r>
        <w:rPr>
          <w:rFonts w:asciiTheme="minorHAnsi" w:hAnsiTheme="minorHAnsi"/>
          <w:sz w:val="22"/>
          <w:szCs w:val="22"/>
          <w:lang w:val="el-GR"/>
        </w:rPr>
        <w:t xml:space="preserve"> 2 της </w:t>
      </w:r>
      <w:r w:rsidR="0078565B">
        <w:rPr>
          <w:rFonts w:asciiTheme="minorHAnsi" w:hAnsiTheme="minorHAnsi"/>
          <w:sz w:val="22"/>
          <w:szCs w:val="22"/>
          <w:lang w:val="el-GR"/>
        </w:rPr>
        <w:t>π</w:t>
      </w:r>
      <w:r w:rsidR="00F53EB5">
        <w:rPr>
          <w:rFonts w:asciiTheme="minorHAnsi" w:hAnsiTheme="minorHAnsi"/>
          <w:sz w:val="22"/>
          <w:szCs w:val="22"/>
          <w:lang w:val="el-GR"/>
        </w:rPr>
        <w:t>ράξης ί</w:t>
      </w:r>
      <w:r>
        <w:rPr>
          <w:rFonts w:asciiTheme="minorHAnsi" w:hAnsiTheme="minorHAnsi"/>
          <w:sz w:val="22"/>
          <w:szCs w:val="22"/>
          <w:lang w:val="el-GR"/>
        </w:rPr>
        <w:t>δρυσης του Π</w:t>
      </w:r>
      <w:r w:rsidR="007C5658">
        <w:rPr>
          <w:rFonts w:asciiTheme="minorHAnsi" w:hAnsiTheme="minorHAnsi"/>
          <w:sz w:val="22"/>
          <w:szCs w:val="22"/>
          <w:lang w:val="el-GR"/>
        </w:rPr>
        <w:t>ΜΣ</w:t>
      </w:r>
      <w:r>
        <w:rPr>
          <w:rFonts w:asciiTheme="minorHAnsi" w:hAnsiTheme="minorHAnsi"/>
          <w:sz w:val="22"/>
          <w:szCs w:val="22"/>
          <w:lang w:val="el-GR"/>
        </w:rPr>
        <w:t xml:space="preserve">, όπως αυτή έχει δημοσιευτεί και ισχύει. </w:t>
      </w:r>
    </w:p>
    <w:p w:rsidR="00DE478D" w:rsidRPr="00271768" w:rsidRDefault="00DE478D" w:rsidP="00E87293">
      <w:pPr>
        <w:tabs>
          <w:tab w:val="left" w:pos="360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p w:rsidR="005E1CDC" w:rsidRPr="00271768" w:rsidRDefault="00DB137F" w:rsidP="00B64CD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 3</w:t>
      </w:r>
    </w:p>
    <w:p w:rsidR="005C6614" w:rsidRPr="00271768" w:rsidRDefault="00E87293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ΟΡΓΑΝΑ ΤΟΥ ΠΜΣ</w:t>
      </w:r>
    </w:p>
    <w:p w:rsidR="006D6A72" w:rsidRPr="00271768" w:rsidRDefault="00AD71A3" w:rsidP="00D36811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Αρμόδια όργανα για τη λειτο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υργία του ΠΜΣ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είναι: </w:t>
      </w:r>
    </w:p>
    <w:p w:rsidR="00903B05" w:rsidRPr="00271768" w:rsidRDefault="00AD71A3" w:rsidP="005714DB">
      <w:pPr>
        <w:numPr>
          <w:ilvl w:val="0"/>
          <w:numId w:val="15"/>
        </w:numPr>
        <w:tabs>
          <w:tab w:val="left" w:pos="426"/>
        </w:tabs>
        <w:spacing w:after="120"/>
        <w:ind w:left="284" w:hanging="284"/>
        <w:jc w:val="both"/>
        <w:rPr>
          <w:rFonts w:asciiTheme="minorHAnsi" w:hAnsiTheme="minorHAnsi"/>
          <w:b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b/>
          <w:sz w:val="22"/>
          <w:szCs w:val="22"/>
          <w:lang w:val="el-GR" w:eastAsia="el-GR"/>
        </w:rPr>
        <w:t>Συνέλευση του Τμήματος</w:t>
      </w:r>
      <w:r w:rsidR="003760FD">
        <w:rPr>
          <w:rFonts w:asciiTheme="minorHAnsi" w:hAnsiTheme="minorHAnsi"/>
          <w:b/>
          <w:sz w:val="22"/>
          <w:szCs w:val="22"/>
          <w:lang w:val="el-GR" w:eastAsia="el-GR"/>
        </w:rPr>
        <w:t>.</w:t>
      </w:r>
    </w:p>
    <w:p w:rsidR="0044708B" w:rsidRPr="00271768" w:rsidRDefault="00903B05" w:rsidP="0044708B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2.</w:t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E87293" w:rsidRPr="00271768">
        <w:rPr>
          <w:rFonts w:asciiTheme="minorHAnsi" w:hAnsiTheme="minorHAnsi"/>
          <w:b/>
          <w:sz w:val="22"/>
          <w:szCs w:val="22"/>
          <w:lang w:val="el-GR" w:eastAsia="el-GR"/>
        </w:rPr>
        <w:t>Συντονιστική Επιτροπή (ΣΕ</w:t>
      </w:r>
      <w:r w:rsidR="005C6614" w:rsidRPr="00271768">
        <w:rPr>
          <w:rFonts w:asciiTheme="minorHAnsi" w:hAnsiTheme="minorHAnsi"/>
          <w:b/>
          <w:sz w:val="22"/>
          <w:szCs w:val="22"/>
          <w:lang w:val="el-GR" w:eastAsia="el-GR"/>
        </w:rPr>
        <w:t>)</w:t>
      </w:r>
      <w:r w:rsidR="005F2F33" w:rsidRPr="00271768">
        <w:rPr>
          <w:rFonts w:asciiTheme="minorHAnsi" w:hAnsiTheme="minorHAnsi"/>
          <w:b/>
          <w:sz w:val="22"/>
          <w:szCs w:val="22"/>
          <w:lang w:val="el-GR" w:eastAsia="el-GR"/>
        </w:rPr>
        <w:t xml:space="preserve"> </w:t>
      </w:r>
      <w:r w:rsidR="005C6614" w:rsidRPr="00271768">
        <w:rPr>
          <w:rFonts w:asciiTheme="minorHAnsi" w:hAnsiTheme="minorHAnsi"/>
          <w:b/>
          <w:sz w:val="22"/>
          <w:szCs w:val="22"/>
          <w:lang w:val="el-GR" w:eastAsia="el-GR"/>
        </w:rPr>
        <w:t>του ΠΜΣ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 xml:space="preserve">: </w:t>
      </w:r>
      <w:r w:rsidR="005F2F33" w:rsidRPr="00271768">
        <w:rPr>
          <w:rFonts w:asciiTheme="minorHAnsi" w:hAnsiTheme="minorHAnsi"/>
          <w:sz w:val="22"/>
          <w:szCs w:val="22"/>
          <w:lang w:val="en-US" w:eastAsia="el-GR"/>
        </w:rPr>
        <w:t>A</w:t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παρτ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ίζεται από πέντε (5) μέλη ΔΕΠ</w:t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του Τμή</w:t>
      </w:r>
      <w:r w:rsidR="004A6015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 xml:space="preserve">ματος, τα οποία έχουν αναλάβει μεταπτυχιακό έργο </w:t>
      </w:r>
      <w:r w:rsidR="008053EC" w:rsidRPr="00271768">
        <w:rPr>
          <w:rFonts w:asciiTheme="minorHAnsi" w:hAnsiTheme="minorHAnsi"/>
          <w:sz w:val="22"/>
          <w:szCs w:val="22"/>
          <w:lang w:val="el-GR" w:eastAsia="el-GR"/>
        </w:rPr>
        <w:t>και</w:t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εκλέγονται από τη Συ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νέ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λευ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A6015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ση</w:t>
      </w:r>
      <w:r w:rsidR="00F506D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για διετή θη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506D3" w:rsidRPr="00271768">
        <w:rPr>
          <w:rFonts w:asciiTheme="minorHAnsi" w:hAnsiTheme="minorHAnsi"/>
          <w:sz w:val="22"/>
          <w:szCs w:val="22"/>
          <w:lang w:val="el-GR" w:eastAsia="el-GR"/>
        </w:rPr>
        <w:t>τεί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506D3" w:rsidRPr="00271768">
        <w:rPr>
          <w:rFonts w:asciiTheme="minorHAnsi" w:hAnsiTheme="minorHAnsi"/>
          <w:sz w:val="22"/>
          <w:szCs w:val="22"/>
          <w:lang w:val="el-GR" w:eastAsia="el-GR"/>
        </w:rPr>
        <w:t>α</w:t>
      </w:r>
      <w:r w:rsidR="006A4C72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  <w:r w:rsidR="00A74407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Πρόεδρος της ΣΕ είναι ο Διευθυντής του ΠΜΣ</w:t>
      </w:r>
      <w:r w:rsidR="008053EC" w:rsidRPr="00271768">
        <w:rPr>
          <w:rFonts w:asciiTheme="minorHAnsi" w:hAnsiTheme="minorHAnsi"/>
          <w:sz w:val="22"/>
          <w:szCs w:val="22"/>
          <w:lang w:val="el-GR" w:eastAsia="el-GR"/>
        </w:rPr>
        <w:t>, ο ο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053EC" w:rsidRPr="00271768">
        <w:rPr>
          <w:rFonts w:asciiTheme="minorHAnsi" w:hAnsiTheme="minorHAnsi"/>
          <w:sz w:val="22"/>
          <w:szCs w:val="22"/>
          <w:lang w:val="el-GR" w:eastAsia="el-GR"/>
        </w:rPr>
        <w:t>ποίος ο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053EC" w:rsidRPr="00271768">
        <w:rPr>
          <w:rFonts w:asciiTheme="minorHAnsi" w:hAnsiTheme="minorHAnsi"/>
          <w:sz w:val="22"/>
          <w:szCs w:val="22"/>
          <w:lang w:val="el-GR" w:eastAsia="el-GR"/>
        </w:rPr>
        <w:t>ρί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053EC" w:rsidRPr="00271768">
        <w:rPr>
          <w:rFonts w:asciiTheme="minorHAnsi" w:hAnsiTheme="minorHAnsi"/>
          <w:sz w:val="22"/>
          <w:szCs w:val="22"/>
          <w:lang w:val="el-GR" w:eastAsia="el-GR"/>
        </w:rPr>
        <w:t>ζε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053EC" w:rsidRPr="00271768">
        <w:rPr>
          <w:rFonts w:asciiTheme="minorHAnsi" w:hAnsiTheme="minorHAnsi"/>
          <w:sz w:val="22"/>
          <w:szCs w:val="22"/>
          <w:lang w:val="el-GR" w:eastAsia="el-GR"/>
        </w:rPr>
        <w:t>ται από τη Σ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υνέλευση με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τα</w:t>
      </w:r>
      <w:r w:rsidR="002D0832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D5BE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ξύ των μελών της Σ</w:t>
      </w:r>
      <w:r w:rsidR="008053EC" w:rsidRPr="00271768">
        <w:rPr>
          <w:rFonts w:asciiTheme="minorHAnsi" w:hAnsiTheme="minorHAnsi"/>
          <w:sz w:val="22"/>
          <w:szCs w:val="22"/>
          <w:lang w:val="el-GR" w:eastAsia="el-GR"/>
        </w:rPr>
        <w:t>Ε.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Η θητεία του Προέδρου της ΣΕ</w:t>
      </w:r>
      <w:r w:rsidR="00A74407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μπορεί να ανανεωθεί μία 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 xml:space="preserve">(1) </w:t>
      </w:r>
      <w:r w:rsidR="00A74407" w:rsidRPr="00271768">
        <w:rPr>
          <w:rFonts w:asciiTheme="minorHAnsi" w:hAnsiTheme="minorHAnsi"/>
          <w:sz w:val="22"/>
          <w:szCs w:val="22"/>
          <w:lang w:val="el-GR" w:eastAsia="el-GR"/>
        </w:rPr>
        <w:t xml:space="preserve">φορά. 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 xml:space="preserve">Η 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lastRenderedPageBreak/>
        <w:t>ΣΕ</w:t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είναι αρμόδια για την παρακολού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θη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ση και το συ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ντο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 xml:space="preserve">νισμό  λειτουργίας του </w:t>
      </w:r>
      <w:r w:rsidR="009D4866">
        <w:rPr>
          <w:rFonts w:asciiTheme="minorHAnsi" w:hAnsiTheme="minorHAnsi"/>
          <w:sz w:val="22"/>
          <w:szCs w:val="22"/>
          <w:lang w:val="el-GR" w:eastAsia="el-GR"/>
        </w:rPr>
        <w:t>ΠΜΣ</w:t>
      </w:r>
      <w:r w:rsidR="00F96901">
        <w:rPr>
          <w:rFonts w:asciiTheme="minorHAnsi" w:hAnsiTheme="minorHAnsi"/>
          <w:sz w:val="22"/>
          <w:szCs w:val="22"/>
          <w:lang w:val="el-GR" w:eastAsia="el-GR"/>
        </w:rPr>
        <w:t xml:space="preserve"> και </w:t>
      </w:r>
      <w:r w:rsidR="009D4866">
        <w:rPr>
          <w:rFonts w:asciiTheme="minorHAnsi" w:hAnsiTheme="minorHAnsi"/>
          <w:sz w:val="22"/>
          <w:szCs w:val="22"/>
          <w:lang w:val="el-GR" w:eastAsia="el-GR"/>
        </w:rPr>
        <w:t>ε</w:t>
      </w:r>
      <w:r w:rsidR="005C6614" w:rsidRPr="00271768">
        <w:rPr>
          <w:rFonts w:asciiTheme="minorHAnsi" w:hAnsiTheme="minorHAnsi"/>
          <w:sz w:val="22"/>
          <w:szCs w:val="22"/>
          <w:lang w:val="el-GR" w:eastAsia="el-GR"/>
        </w:rPr>
        <w:t>ι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δι</w:t>
      </w:r>
      <w:r w:rsidR="009D486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κό</w:t>
      </w:r>
      <w:r w:rsidR="009D486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τε</w:t>
      </w:r>
      <w:r w:rsidR="007642EC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D486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D486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D0832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ρα:</w:t>
      </w:r>
    </w:p>
    <w:p w:rsidR="00D2509E" w:rsidRPr="00271768" w:rsidRDefault="00D2509E" w:rsidP="008B1A24">
      <w:pPr>
        <w:pStyle w:val="ae"/>
        <w:numPr>
          <w:ilvl w:val="0"/>
          <w:numId w:val="21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Ορίζει τον επιβλέποντα κάθε Διπλωματικής Εργασί</w:t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ας (ΔΕ) και συγκροτεί την τρι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με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λή ε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ξε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τα</w:t>
      </w:r>
      <w:r w:rsidR="003B77F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642EC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D5BED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στική επιτροπή για την έγκριση της εργασίας.  </w:t>
      </w:r>
    </w:p>
    <w:p w:rsidR="00CD2DA1" w:rsidRPr="00271768" w:rsidRDefault="00964F5C" w:rsidP="00964F5C">
      <w:pPr>
        <w:pStyle w:val="ae"/>
        <w:numPr>
          <w:ilvl w:val="0"/>
          <w:numId w:val="21"/>
        </w:numPr>
        <w:spacing w:after="120"/>
        <w:ind w:left="36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Ε</w:t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ι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σηγείται στη</w:t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Συνέλευση τον τρόπο αντιμετώπισης 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t xml:space="preserve">τυχόν μείζονων </w:t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σπου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δα</w:t>
      </w:r>
      <w:r w:rsidR="00F53EB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στι</w:t>
      </w:r>
      <w:r w:rsidR="00F53EB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κών αιτη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μά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D5BE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 xml:space="preserve">των 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t xml:space="preserve">και </w:t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πρ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ο</w:t>
      </w:r>
      <w:r w:rsidR="006A585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βλη</w:t>
      </w:r>
      <w:r w:rsidR="006A585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 xml:space="preserve">μάτων που 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t xml:space="preserve">τυχόν </w:t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προ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κύ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 w:eastAsia="el-GR"/>
        </w:rPr>
        <w:t>πτουν κατά τη</w:t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λειτουργία του μεταπτυχιακού προ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γράμματος.</w:t>
      </w:r>
    </w:p>
    <w:p w:rsidR="00516022" w:rsidRPr="00271768" w:rsidRDefault="00516022" w:rsidP="00964F5C">
      <w:pPr>
        <w:pStyle w:val="ae"/>
        <w:numPr>
          <w:ilvl w:val="0"/>
          <w:numId w:val="21"/>
        </w:numPr>
        <w:spacing w:after="120"/>
        <w:ind w:left="36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Αποφασίζει την ανα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κα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τα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νομή μα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θημάτων μεταξύ των εξα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μή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νων.</w:t>
      </w:r>
    </w:p>
    <w:p w:rsidR="00964F5C" w:rsidRPr="00271768" w:rsidRDefault="00964F5C" w:rsidP="00964F5C">
      <w:pPr>
        <w:pStyle w:val="ae"/>
        <w:numPr>
          <w:ilvl w:val="0"/>
          <w:numId w:val="21"/>
        </w:numPr>
        <w:spacing w:after="120"/>
        <w:ind w:left="36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Απο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t>τελεί την Επιτροπή Αξιολόγησης υ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ποψήφιων μεταπτυχιακών φοιτητών.</w:t>
      </w:r>
    </w:p>
    <w:p w:rsidR="000319AA" w:rsidRPr="00271768" w:rsidRDefault="0044708B" w:rsidP="0044708B">
      <w:pPr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b/>
          <w:sz w:val="22"/>
          <w:szCs w:val="22"/>
          <w:lang w:val="el-GR" w:eastAsia="el-GR"/>
        </w:rPr>
        <w:t xml:space="preserve">4. </w:t>
      </w:r>
      <w:r w:rsidR="00E87293" w:rsidRPr="00271768">
        <w:rPr>
          <w:rFonts w:asciiTheme="minorHAnsi" w:hAnsiTheme="minorHAnsi"/>
          <w:b/>
          <w:sz w:val="22"/>
          <w:szCs w:val="22"/>
          <w:lang w:val="el-GR" w:eastAsia="el-GR"/>
        </w:rPr>
        <w:t>Διευθυντής του ΠΜ</w:t>
      </w:r>
      <w:r w:rsidR="00903B05" w:rsidRPr="00271768">
        <w:rPr>
          <w:rFonts w:asciiTheme="minorHAnsi" w:hAnsiTheme="minorHAnsi"/>
          <w:b/>
          <w:sz w:val="22"/>
          <w:szCs w:val="22"/>
          <w:lang w:val="el-GR" w:eastAsia="el-GR"/>
        </w:rPr>
        <w:t>Σ</w:t>
      </w:r>
      <w:r w:rsidR="005F2F33" w:rsidRPr="00271768">
        <w:rPr>
          <w:rFonts w:asciiTheme="minorHAnsi" w:hAnsiTheme="minorHAnsi"/>
          <w:b/>
          <w:sz w:val="22"/>
          <w:szCs w:val="22"/>
          <w:lang w:val="el-GR" w:eastAsia="el-GR"/>
        </w:rPr>
        <w:t>: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Ε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ίναι μέλος της Σ</w:t>
      </w:r>
      <w:r w:rsidR="007B650E">
        <w:rPr>
          <w:rFonts w:asciiTheme="minorHAnsi" w:hAnsiTheme="minorHAnsi"/>
          <w:sz w:val="22"/>
          <w:szCs w:val="22"/>
          <w:lang w:val="el-GR" w:eastAsia="el-GR"/>
        </w:rPr>
        <w:t>Ε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ο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ρί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ζεται μαζί με τον Α</w:t>
      </w:r>
      <w:r w:rsidR="00AA61F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να</w:t>
      </w:r>
      <w:r w:rsidR="007B650E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AA61F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πληρωτή του με από</w:t>
      </w:r>
      <w:r w:rsidR="007B650E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φα</w:t>
      </w:r>
      <w:r w:rsidR="007642EC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ση της Συνέλευσης του Τμήματος, για δι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ετή θητεία. Προ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B650E">
        <w:rPr>
          <w:rFonts w:asciiTheme="minorHAnsi" w:hAnsiTheme="minorHAnsi"/>
          <w:sz w:val="22"/>
          <w:szCs w:val="22"/>
          <w:lang w:val="el-GR" w:eastAsia="el-GR"/>
        </w:rPr>
        <w:t>εδρεύει της ΣΕ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, είναι μέλος ΔΕΠ 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t>της 1</w:t>
      </w:r>
      <w:r w:rsidR="008D5BED" w:rsidRPr="008D5BED">
        <w:rPr>
          <w:rFonts w:asciiTheme="minorHAnsi" w:hAnsiTheme="minorHAnsi"/>
          <w:sz w:val="22"/>
          <w:szCs w:val="22"/>
          <w:vertAlign w:val="superscript"/>
          <w:lang w:val="el-GR" w:eastAsia="el-GR"/>
        </w:rPr>
        <w:t>η</w:t>
      </w:r>
      <w:r w:rsidR="008D5BED">
        <w:rPr>
          <w:rFonts w:asciiTheme="minorHAnsi" w:hAnsiTheme="minorHAnsi"/>
          <w:sz w:val="22"/>
          <w:szCs w:val="22"/>
          <w:vertAlign w:val="superscript"/>
          <w:lang w:val="el-GR" w:eastAsia="el-GR"/>
        </w:rPr>
        <w:t>ς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βαθμίδας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ή 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t>της βαθμίδας του Α</w:t>
      </w:r>
      <w:r w:rsidR="00CF0360">
        <w:rPr>
          <w:rFonts w:asciiTheme="minorHAnsi" w:hAnsiTheme="minorHAnsi"/>
          <w:sz w:val="22"/>
          <w:szCs w:val="22"/>
          <w:lang w:val="el-GR" w:eastAsia="el-GR"/>
        </w:rPr>
        <w:t xml:space="preserve">ναπληρωτή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και έχει συναφές γνω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D486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AA61F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στικό αντικεί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μ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ενο με 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γνω</w:t>
      </w:r>
      <w:r w:rsidR="007B650E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στικ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t>ή περιοχή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του ΠΜ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Σ. Ο Δι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ευ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θυ</w:t>
      </w:r>
      <w:r w:rsidR="004A6015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ντής του ΠΜΣ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εισηγείται στα αρ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μόδια όργανα του Ι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δρύ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B40EB4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B650E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τος για κά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θε θέμα που α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φο</w:t>
      </w:r>
      <w:r w:rsidR="004A6015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ρά στην αποτελεσματική λειτουρ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γία του προγράμ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τος. Ο Δι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ευ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B650E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40EB4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θυντής δεν μπορεί να 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υ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πη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ρετήσει στη θέση αυτή για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περισ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σό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τε</w:t>
      </w:r>
      <w:r w:rsidR="009D486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ρες α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πό δύο (2) συνεχόμενες θη</w:t>
      </w:r>
      <w:r w:rsidR="00A64E5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B650E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τείες. Α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σκεί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τα κα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θή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κοντα που ο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ρί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ζο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νται στο Ν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. 4485/2017 (Α’ 114)</w:t>
      </w:r>
      <w:r w:rsidR="005436C1">
        <w:rPr>
          <w:rFonts w:asciiTheme="minorHAnsi" w:hAnsiTheme="minorHAnsi"/>
          <w:sz w:val="22"/>
          <w:szCs w:val="22"/>
          <w:lang w:val="el-GR" w:eastAsia="el-GR"/>
        </w:rPr>
        <w:t>, όπως τροποποιήθηκε και ισχύει</w:t>
      </w:r>
      <w:r w:rsidR="00A64E56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και ειδικότερα</w:t>
      </w:r>
      <w:r w:rsidR="000319AA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8D5BED">
        <w:rPr>
          <w:rFonts w:asciiTheme="minorHAnsi" w:hAnsiTheme="minorHAnsi"/>
          <w:sz w:val="22"/>
          <w:szCs w:val="22"/>
          <w:lang w:val="el-GR" w:eastAsia="el-GR"/>
        </w:rPr>
        <w:t xml:space="preserve">ασκεί </w:t>
      </w:r>
      <w:r w:rsidR="000319AA" w:rsidRPr="00271768">
        <w:rPr>
          <w:rFonts w:asciiTheme="minorHAnsi" w:hAnsiTheme="minorHAnsi"/>
          <w:sz w:val="22"/>
          <w:szCs w:val="22"/>
          <w:lang w:val="el-GR" w:eastAsia="el-GR"/>
        </w:rPr>
        <w:t>τα ακό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 w:eastAsia="el-GR"/>
        </w:rPr>
        <w:t>λου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 w:eastAsia="el-GR"/>
        </w:rPr>
        <w:t>θα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: </w:t>
      </w:r>
    </w:p>
    <w:p w:rsidR="00903B05" w:rsidRPr="00271768" w:rsidRDefault="00E87293" w:rsidP="00871E4C">
      <w:pPr>
        <w:numPr>
          <w:ilvl w:val="0"/>
          <w:numId w:val="1"/>
        </w:numPr>
        <w:spacing w:after="120"/>
        <w:ind w:left="283" w:hanging="283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Συγκαλεί σε συνεδρίαση τη ΣΕ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καταρτίζει την ημερήσια διάταξη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</w:p>
    <w:p w:rsidR="00903B05" w:rsidRPr="00271768" w:rsidRDefault="00903B05" w:rsidP="00871E4C">
      <w:pPr>
        <w:numPr>
          <w:ilvl w:val="0"/>
          <w:numId w:val="1"/>
        </w:numPr>
        <w:spacing w:after="120"/>
        <w:ind w:left="283" w:hanging="283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Έχει την ευθύνη σύνταξης του προϋπολογισμού και απολογισμού του προ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γράμ</w:t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D36811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τος, τους ο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ποίους υποβάλλει στη Συνέλευση για έγκριση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ε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ίναι υπεύθυνος για την πα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ρα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κο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λού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θη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ση της εκτέλεσης του προϋπολογισμού και την έκδοση των ε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ντο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λώ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ν πλη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ρω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μής των σχε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τι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κών δαπανών.</w:t>
      </w:r>
    </w:p>
    <w:p w:rsidR="00306C2D" w:rsidRPr="00271768" w:rsidRDefault="00D36811" w:rsidP="00871E4C">
      <w:pPr>
        <w:numPr>
          <w:ilvl w:val="0"/>
          <w:numId w:val="1"/>
        </w:numPr>
        <w:ind w:left="283" w:hanging="283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Κατά τη λήξη της θητείας του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συντάσσει απολογισμό του ερευνητικού 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και εκ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παι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δευτικού έρ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γου του ΠΜ</w:t>
      </w:r>
      <w:r w:rsidR="00903B05" w:rsidRPr="00271768">
        <w:rPr>
          <w:rFonts w:asciiTheme="minorHAnsi" w:hAnsiTheme="minorHAnsi"/>
          <w:sz w:val="22"/>
          <w:szCs w:val="22"/>
          <w:lang w:val="el-GR" w:eastAsia="el-GR"/>
        </w:rPr>
        <w:t>Σ</w:t>
      </w:r>
      <w:r w:rsidR="00B82E9A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306C2D" w:rsidRPr="00271768" w:rsidRDefault="00306C2D" w:rsidP="0044708B">
      <w:p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  <w:lang w:val="el-GR" w:eastAsia="el-GR"/>
        </w:rPr>
      </w:pPr>
    </w:p>
    <w:p w:rsidR="004A1A48" w:rsidRPr="00271768" w:rsidRDefault="00AC1257" w:rsidP="00B64CD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Άρθρο </w:t>
      </w:r>
      <w:r w:rsidR="00DB137F" w:rsidRPr="00271768">
        <w:rPr>
          <w:rFonts w:asciiTheme="minorHAnsi" w:hAnsiTheme="minorHAnsi"/>
          <w:b/>
          <w:bCs/>
          <w:sz w:val="22"/>
          <w:szCs w:val="22"/>
          <w:lang w:val="el-GR"/>
        </w:rPr>
        <w:t>4</w:t>
      </w:r>
    </w:p>
    <w:p w:rsidR="001C5F3F" w:rsidRPr="00271768" w:rsidRDefault="00CE5525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ΚΑΤΗΓΟΡΙΕΣ ΚΑΙ ΑΡΙΘΜΟΣ ΕΙΣΑΚΤΕΩΝ</w:t>
      </w:r>
    </w:p>
    <w:p w:rsidR="00774602" w:rsidRPr="00271768" w:rsidRDefault="00E87293" w:rsidP="00E87293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1. Στο ΠΜΣ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γίνονται δεκτοί κάτοχοι τίτλου πρώτου κύκλου σπουδών </w:t>
      </w:r>
      <w:r w:rsidR="00A64E56">
        <w:rPr>
          <w:rFonts w:asciiTheme="minorHAnsi" w:hAnsiTheme="minorHAnsi"/>
          <w:sz w:val="22"/>
          <w:szCs w:val="22"/>
          <w:lang w:val="el-GR"/>
        </w:rPr>
        <w:t>ΑΕΙ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της 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με</w:t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δα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πής ή ομο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B40EB4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γών</w:t>
      </w:r>
      <w:r w:rsidR="00593F81" w:rsidRPr="00271768">
        <w:rPr>
          <w:rFonts w:asciiTheme="minorHAnsi" w:hAnsiTheme="minorHAnsi"/>
          <w:sz w:val="22"/>
          <w:szCs w:val="22"/>
          <w:lang w:val="el-GR"/>
        </w:rPr>
        <w:t>, αναγνωρισμένων από το ΔΟΑΤΑΠ,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ιδρυμάτων της αλ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λο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δα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πής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σύμ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φω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να με τις δια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τά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ξεις του άρ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>.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34 του Ν. 4485/2017,</w:t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B40EB4">
        <w:rPr>
          <w:rFonts w:asciiTheme="minorHAnsi" w:hAnsiTheme="minorHAnsi"/>
          <w:sz w:val="22"/>
          <w:szCs w:val="22"/>
          <w:lang w:val="el-GR"/>
        </w:rPr>
        <w:t xml:space="preserve">όπως ισχύει, </w:t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ειδικότερα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απόφοιτοι Τμη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μά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των Πλη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ρο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φο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κής, Ε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πιστήμης Υ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πολογιστών, Μηχανικών Η/Υ, Οικονομικών, Δι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οι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κη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τικών και Θετικών Επι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στη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 xml:space="preserve">μών, </w:t>
      </w:r>
      <w:r w:rsidR="00A64E56">
        <w:rPr>
          <w:rFonts w:asciiTheme="minorHAnsi" w:hAnsiTheme="minorHAnsi"/>
          <w:sz w:val="22"/>
          <w:szCs w:val="22"/>
          <w:lang w:val="el-GR"/>
        </w:rPr>
        <w:t>Πο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  <w:t>λυ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  <w:t>τε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  <w:t>χνεί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  <w:t xml:space="preserve">ων και </w:t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Πο</w:t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λυ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τε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χνι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κών Σχολών, Ανωτάτων Στρατιωτικών Εκ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παι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δευ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τι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κών Ιδρυ</w:t>
      </w:r>
      <w:r w:rsidR="00B40EB4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μά</w:t>
      </w:r>
      <w:r w:rsidR="00B40EB4">
        <w:rPr>
          <w:rFonts w:asciiTheme="minorHAnsi" w:hAnsiTheme="minorHAnsi"/>
          <w:sz w:val="22"/>
          <w:szCs w:val="22"/>
          <w:lang w:val="el-GR"/>
        </w:rPr>
        <w:softHyphen/>
      </w:r>
      <w:r w:rsidR="00B40EB4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των και 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στυ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νο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μι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κών Α</w:t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καδημιών και ισότιμων σχολών. Στο Πρό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γραμ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μα γί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νονται, επίσης, δε</w:t>
      </w:r>
      <w:r w:rsidR="00B40EB4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κτοί απόφοιτοι Τμη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μά</w:t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των Πληροφορικής</w:t>
      </w:r>
      <w:r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/>
        </w:rPr>
        <w:t>ή συναφ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ούς ει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  <w:t>δι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  <w:t>κ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  <w:t>ό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  <w:t>τητας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B82E9A" w:rsidRPr="00271768">
        <w:rPr>
          <w:rFonts w:asciiTheme="minorHAnsi" w:hAnsiTheme="minorHAnsi"/>
          <w:sz w:val="22"/>
          <w:szCs w:val="22"/>
          <w:lang w:val="el-GR"/>
        </w:rPr>
        <w:t>ΤΕΙ.</w:t>
      </w:r>
    </w:p>
    <w:p w:rsidR="00CE5525" w:rsidRPr="00271768" w:rsidRDefault="00E87293" w:rsidP="00E87293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2. 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Γ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ίνονται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, επίσης,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δεκτοί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ως υπεράριθμοι, μέ</w:t>
      </w:r>
      <w:r w:rsidRPr="00271768">
        <w:rPr>
          <w:rFonts w:asciiTheme="minorHAnsi" w:hAnsiTheme="minorHAnsi"/>
          <w:sz w:val="22"/>
          <w:szCs w:val="22"/>
          <w:lang w:val="el-GR"/>
        </w:rPr>
        <w:t>λη των κατηγοριών ΕΕΠ, ΕΔΙΠ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271768">
        <w:rPr>
          <w:rFonts w:asciiTheme="minorHAnsi" w:hAnsiTheme="minorHAnsi"/>
          <w:sz w:val="22"/>
          <w:szCs w:val="22"/>
          <w:lang w:val="el-GR"/>
        </w:rPr>
        <w:t>ΕΤ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Ε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σύμ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φω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να με την παρ. 8 του άρ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>.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t xml:space="preserve"> 34 του Ν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. 4485/2017</w:t>
      </w:r>
      <w:r w:rsidR="005436C1">
        <w:rPr>
          <w:rFonts w:asciiTheme="minorHAnsi" w:hAnsiTheme="minorHAnsi"/>
          <w:sz w:val="22"/>
          <w:szCs w:val="22"/>
          <w:lang w:val="el-GR"/>
        </w:rPr>
        <w:t>, όπως ισχύει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9C3B41" w:rsidRPr="00271768" w:rsidRDefault="00E87293" w:rsidP="00E87293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3. 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t>Οι αλλοδαποί φοιτητές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πρέπει να αποδεικνύουν επαρκή γνώση της ελληνικής γλώ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t>σ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σας (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ν δεν 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 xml:space="preserve">είναι απόφοιτοι </w:t>
      </w:r>
      <w:r w:rsidR="00025650" w:rsidRPr="00271768">
        <w:rPr>
          <w:rFonts w:asciiTheme="minorHAnsi" w:hAnsiTheme="minorHAnsi"/>
          <w:sz w:val="22"/>
          <w:szCs w:val="22"/>
          <w:lang w:val="el-GR"/>
        </w:rPr>
        <w:t xml:space="preserve">Ελληνικού 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Λυκεί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ο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υ</w:t>
      </w:r>
      <w:r w:rsidR="002D0832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πρέπει να 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t xml:space="preserve">διαθέτουν 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πιστοποιητικό ελ</w:t>
      </w:r>
      <w:r w:rsidR="0044708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λη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νο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μά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θει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ας </w:t>
      </w:r>
      <w:r w:rsidR="00CE5525" w:rsidRPr="00271768">
        <w:rPr>
          <w:rFonts w:asciiTheme="minorHAnsi" w:hAnsiTheme="minorHAnsi"/>
          <w:sz w:val="22"/>
          <w:szCs w:val="22"/>
        </w:rPr>
        <w:t>GAT</w:t>
      </w:r>
      <w:r w:rsidRPr="00271768">
        <w:rPr>
          <w:rFonts w:asciiTheme="minorHAnsi" w:hAnsiTheme="minorHAnsi"/>
          <w:sz w:val="22"/>
          <w:szCs w:val="22"/>
          <w:lang w:val="el-GR"/>
        </w:rPr>
        <w:t>).</w:t>
      </w:r>
    </w:p>
    <w:p w:rsidR="00B85D75" w:rsidRPr="00271768" w:rsidRDefault="00E87293" w:rsidP="00E87293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4. </w:t>
      </w:r>
      <w:r w:rsidR="00B85D75" w:rsidRPr="00271768">
        <w:rPr>
          <w:rFonts w:asciiTheme="minorHAnsi" w:hAnsiTheme="minorHAnsi"/>
          <w:sz w:val="22"/>
          <w:szCs w:val="22"/>
          <w:lang w:val="el-GR"/>
        </w:rPr>
        <w:t>Το ΠΜΣ δέχεται έως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177C5" w:rsidRPr="00271768">
        <w:rPr>
          <w:rFonts w:asciiTheme="minorHAnsi" w:hAnsiTheme="minorHAnsi"/>
          <w:sz w:val="22"/>
          <w:szCs w:val="22"/>
          <w:lang w:val="el-GR"/>
        </w:rPr>
        <w:t>τριάντα πέντε (35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)</w:t>
      </w:r>
      <w:r w:rsidR="00B85D75" w:rsidRPr="00271768">
        <w:rPr>
          <w:rFonts w:asciiTheme="minorHAnsi" w:hAnsiTheme="minorHAnsi"/>
          <w:sz w:val="22"/>
          <w:szCs w:val="22"/>
          <w:lang w:val="el-GR"/>
        </w:rPr>
        <w:t xml:space="preserve"> φοιτητές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για το 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Τ</w:t>
      </w:r>
      <w:r w:rsidR="00F177C5" w:rsidRPr="00271768">
        <w:rPr>
          <w:rFonts w:asciiTheme="minorHAnsi" w:hAnsiTheme="minorHAnsi"/>
          <w:sz w:val="22"/>
          <w:szCs w:val="22"/>
          <w:lang w:val="el-GR"/>
        </w:rPr>
        <w:t>μή</w:t>
      </w:r>
      <w:r w:rsidR="005B368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177C5" w:rsidRPr="00271768">
        <w:rPr>
          <w:rFonts w:asciiTheme="minorHAnsi" w:hAnsiTheme="minorHAnsi"/>
          <w:sz w:val="22"/>
          <w:szCs w:val="22"/>
          <w:lang w:val="el-GR"/>
        </w:rPr>
        <w:t>μα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 xml:space="preserve"> Πλήρους Φ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 xml:space="preserve">οίτησης και </w:t>
      </w:r>
      <w:r w:rsidR="00B85D75" w:rsidRPr="00271768">
        <w:rPr>
          <w:rFonts w:asciiTheme="minorHAnsi" w:hAnsiTheme="minorHAnsi"/>
          <w:sz w:val="22"/>
          <w:szCs w:val="22"/>
          <w:lang w:val="el-GR"/>
        </w:rPr>
        <w:t>έ</w:t>
      </w:r>
      <w:r w:rsidR="007642EC">
        <w:rPr>
          <w:rFonts w:asciiTheme="minorHAnsi" w:hAnsiTheme="minorHAnsi"/>
          <w:sz w:val="22"/>
          <w:szCs w:val="22"/>
          <w:lang w:val="el-GR"/>
        </w:rPr>
        <w:softHyphen/>
      </w:r>
      <w:r w:rsidR="007B650E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271768">
        <w:rPr>
          <w:rFonts w:asciiTheme="minorHAnsi" w:hAnsiTheme="minorHAnsi"/>
          <w:sz w:val="22"/>
          <w:szCs w:val="22"/>
          <w:lang w:val="el-GR"/>
        </w:rPr>
        <w:t>ως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177C5" w:rsidRPr="00271768">
        <w:rPr>
          <w:rFonts w:asciiTheme="minorHAnsi" w:hAnsiTheme="minorHAnsi"/>
          <w:sz w:val="22"/>
          <w:szCs w:val="22"/>
          <w:lang w:val="el-GR"/>
        </w:rPr>
        <w:t>τριά</w:t>
      </w:r>
      <w:r w:rsidR="002D0832">
        <w:rPr>
          <w:rFonts w:asciiTheme="minorHAnsi" w:hAnsiTheme="minorHAnsi"/>
          <w:sz w:val="22"/>
          <w:szCs w:val="22"/>
          <w:lang w:val="el-GR"/>
        </w:rPr>
        <w:softHyphen/>
      </w:r>
      <w:r w:rsidR="00F177C5" w:rsidRPr="00271768">
        <w:rPr>
          <w:rFonts w:asciiTheme="minorHAnsi" w:hAnsiTheme="minorHAnsi"/>
          <w:sz w:val="22"/>
          <w:szCs w:val="22"/>
          <w:lang w:val="el-GR"/>
        </w:rPr>
        <w:t>ντα πέντε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 (</w:t>
      </w:r>
      <w:r w:rsidR="00F177C5" w:rsidRPr="00271768">
        <w:rPr>
          <w:rFonts w:asciiTheme="minorHAnsi" w:hAnsiTheme="minorHAnsi"/>
          <w:sz w:val="22"/>
          <w:szCs w:val="22"/>
          <w:lang w:val="el-GR"/>
        </w:rPr>
        <w:t>35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) </w:t>
      </w:r>
      <w:r w:rsidR="00B85D75" w:rsidRPr="00271768">
        <w:rPr>
          <w:rFonts w:asciiTheme="minorHAnsi" w:hAnsiTheme="minorHAnsi"/>
          <w:sz w:val="22"/>
          <w:szCs w:val="22"/>
          <w:lang w:val="el-GR"/>
        </w:rPr>
        <w:t xml:space="preserve">φοιτητές 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 xml:space="preserve">για το 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Τμήμα Με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ρικής Φ</w:t>
      </w:r>
      <w:r w:rsidR="00CE5525" w:rsidRPr="00271768">
        <w:rPr>
          <w:rFonts w:asciiTheme="minorHAnsi" w:hAnsiTheme="minorHAnsi"/>
          <w:sz w:val="22"/>
          <w:szCs w:val="22"/>
          <w:lang w:val="el-GR"/>
        </w:rPr>
        <w:t>οί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4708B" w:rsidRPr="00271768">
        <w:rPr>
          <w:rFonts w:asciiTheme="minorHAnsi" w:hAnsiTheme="minorHAnsi"/>
          <w:sz w:val="22"/>
          <w:szCs w:val="22"/>
          <w:lang w:val="el-GR"/>
        </w:rPr>
        <w:t>σης</w:t>
      </w:r>
      <w:r w:rsidR="00B85D75" w:rsidRPr="00271768">
        <w:rPr>
          <w:rFonts w:asciiTheme="minorHAnsi" w:hAnsiTheme="minorHAnsi"/>
          <w:sz w:val="22"/>
          <w:szCs w:val="22"/>
          <w:lang w:val="el-GR"/>
        </w:rPr>
        <w:t xml:space="preserve"> ανά ακαδημαϊκό έτος</w:t>
      </w:r>
      <w:r w:rsidR="00A64E56">
        <w:rPr>
          <w:rFonts w:asciiTheme="minorHAnsi" w:hAnsiTheme="minorHAnsi"/>
          <w:sz w:val="22"/>
          <w:szCs w:val="22"/>
          <w:lang w:val="el-GR"/>
        </w:rPr>
        <w:t>. Π</w:t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ρο</w:t>
      </w:r>
      <w:r w:rsidR="003760FD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γραμ</w:t>
      </w:r>
      <w:r w:rsidR="002D0832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μα</w:t>
      </w:r>
      <w:r w:rsidR="002D0832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 xml:space="preserve">τίζεται να απασχολεί </w:t>
      </w:r>
      <w:r w:rsidR="003D762A" w:rsidRPr="003B77F5">
        <w:rPr>
          <w:rFonts w:asciiTheme="minorHAnsi" w:hAnsiTheme="minorHAnsi"/>
          <w:sz w:val="22"/>
          <w:szCs w:val="22"/>
          <w:lang w:val="el-GR"/>
        </w:rPr>
        <w:t>17</w:t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 xml:space="preserve"> δι</w:t>
      </w:r>
      <w:r w:rsidR="008B1A24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δά</w:t>
      </w:r>
      <w:r w:rsidR="008B1A24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σκ</w:t>
      </w:r>
      <w:r w:rsidR="008B1A24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οντες</w:t>
      </w:r>
      <w:r w:rsidR="0044708B" w:rsidRPr="003B77F5">
        <w:rPr>
          <w:rFonts w:asciiTheme="minorHAnsi" w:hAnsiTheme="minorHAnsi"/>
          <w:sz w:val="22"/>
          <w:szCs w:val="22"/>
          <w:lang w:val="el-GR"/>
        </w:rPr>
        <w:t>.</w:t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 xml:space="preserve"> Αυτό αντι</w:t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στοι</w:t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χε</w:t>
      </w:r>
      <w:r w:rsidR="003D762A" w:rsidRPr="003B77F5">
        <w:rPr>
          <w:rFonts w:asciiTheme="minorHAnsi" w:hAnsiTheme="minorHAnsi"/>
          <w:sz w:val="22"/>
          <w:szCs w:val="22"/>
          <w:lang w:val="el-GR"/>
        </w:rPr>
        <w:t>ί</w:t>
      </w:r>
      <w:r w:rsidR="00C15956" w:rsidRPr="003B77F5">
        <w:rPr>
          <w:rFonts w:asciiTheme="minorHAnsi" w:hAnsiTheme="minorHAnsi"/>
          <w:sz w:val="22"/>
          <w:szCs w:val="22"/>
          <w:lang w:val="el-GR"/>
        </w:rPr>
        <w:t xml:space="preserve"> σε 4,12</w:t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 xml:space="preserve"> φοιτητές ανά δι</w:t>
      </w:r>
      <w:r w:rsidR="003760FD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δά</w:t>
      </w:r>
      <w:r w:rsidR="003760FD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σκο</w:t>
      </w:r>
      <w:r w:rsidR="003760FD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="00B85D75" w:rsidRPr="003B77F5">
        <w:rPr>
          <w:rFonts w:asciiTheme="minorHAnsi" w:hAnsiTheme="minorHAnsi"/>
          <w:sz w:val="22"/>
          <w:szCs w:val="22"/>
          <w:lang w:val="el-GR"/>
        </w:rPr>
        <w:t>ντα.</w:t>
      </w:r>
    </w:p>
    <w:p w:rsidR="00B85D75" w:rsidRPr="00AA61FA" w:rsidRDefault="00B85D75" w:rsidP="00E87293">
      <w:pPr>
        <w:tabs>
          <w:tab w:val="left" w:pos="426"/>
        </w:tabs>
        <w:jc w:val="both"/>
        <w:rPr>
          <w:rFonts w:asciiTheme="minorHAnsi" w:hAnsiTheme="minorHAnsi"/>
          <w:sz w:val="12"/>
          <w:szCs w:val="12"/>
          <w:lang w:val="el-GR"/>
        </w:rPr>
      </w:pPr>
    </w:p>
    <w:p w:rsidR="00A64E56" w:rsidRDefault="00B85D75" w:rsidP="00A64E56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5. Ο μέγιστος αριθμ</w:t>
      </w:r>
      <w:r w:rsidR="003760FD">
        <w:rPr>
          <w:rFonts w:asciiTheme="minorHAnsi" w:hAnsiTheme="minorHAnsi"/>
          <w:sz w:val="22"/>
          <w:szCs w:val="22"/>
          <w:lang w:val="el-GR"/>
        </w:rPr>
        <w:t>ός μεταπτυχιακών φοιτητών στα ΠΜΣ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του Τμήματος Πληρο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φο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κής είναι </w:t>
      </w:r>
      <w:r w:rsidRPr="003B77F5">
        <w:rPr>
          <w:rFonts w:asciiTheme="minorHAnsi" w:hAnsiTheme="minorHAnsi"/>
          <w:sz w:val="22"/>
          <w:szCs w:val="22"/>
          <w:lang w:val="el-GR"/>
        </w:rPr>
        <w:t>διακόσιοι πενήντα (250) ανά έτος σε σχέση με τον αριθμό των διακοσίων πενήντα (250) προ</w:t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Pr="003B77F5">
        <w:rPr>
          <w:rFonts w:asciiTheme="minorHAnsi" w:hAnsiTheme="minorHAnsi"/>
          <w:sz w:val="22"/>
          <w:szCs w:val="22"/>
          <w:lang w:val="el-GR"/>
        </w:rPr>
        <w:t>πτυ</w:t>
      </w:r>
      <w:r w:rsidR="00A64E56">
        <w:rPr>
          <w:rFonts w:asciiTheme="minorHAnsi" w:hAnsiTheme="minorHAnsi"/>
          <w:sz w:val="22"/>
          <w:szCs w:val="22"/>
          <w:lang w:val="el-GR"/>
        </w:rPr>
        <w:softHyphen/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Pr="003B77F5">
        <w:rPr>
          <w:rFonts w:asciiTheme="minorHAnsi" w:hAnsiTheme="minorHAnsi"/>
          <w:sz w:val="22"/>
          <w:szCs w:val="22"/>
          <w:lang w:val="el-GR"/>
        </w:rPr>
        <w:t>χιακών φοιτητών ανά έτος και των είκοσι οκτώ (28) διδασκόντων του Τμήματος Πλη</w:t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Pr="003B77F5">
        <w:rPr>
          <w:rFonts w:asciiTheme="minorHAnsi" w:hAnsiTheme="minorHAnsi"/>
          <w:sz w:val="22"/>
          <w:szCs w:val="22"/>
          <w:lang w:val="el-GR"/>
        </w:rPr>
        <w:t>ρο</w:t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Pr="003B77F5">
        <w:rPr>
          <w:rFonts w:asciiTheme="minorHAnsi" w:hAnsiTheme="minorHAnsi"/>
          <w:sz w:val="22"/>
          <w:szCs w:val="22"/>
          <w:lang w:val="el-GR"/>
        </w:rPr>
        <w:t>φο</w:t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Pr="003B77F5">
        <w:rPr>
          <w:rFonts w:asciiTheme="minorHAnsi" w:hAnsiTheme="minorHAnsi"/>
          <w:sz w:val="22"/>
          <w:szCs w:val="22"/>
          <w:lang w:val="el-GR"/>
        </w:rPr>
        <w:t>ρι</w:t>
      </w:r>
      <w:r w:rsidR="00BC3F53" w:rsidRPr="003B77F5">
        <w:rPr>
          <w:rFonts w:asciiTheme="minorHAnsi" w:hAnsiTheme="minorHAnsi"/>
          <w:sz w:val="22"/>
          <w:szCs w:val="22"/>
          <w:lang w:val="el-GR"/>
        </w:rPr>
        <w:softHyphen/>
      </w:r>
      <w:r w:rsidRPr="003B77F5">
        <w:rPr>
          <w:rFonts w:asciiTheme="minorHAnsi" w:hAnsiTheme="minorHAnsi"/>
          <w:sz w:val="22"/>
          <w:szCs w:val="22"/>
          <w:lang w:val="el-GR"/>
        </w:rPr>
        <w:t>κής.</w:t>
      </w:r>
    </w:p>
    <w:p w:rsidR="002D0832" w:rsidRDefault="002D0832" w:rsidP="00A64E56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p w:rsidR="00304217" w:rsidRPr="00271768" w:rsidRDefault="00304217" w:rsidP="00B64CD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lastRenderedPageBreak/>
        <w:t>Άρθρο 5</w:t>
      </w:r>
    </w:p>
    <w:p w:rsidR="00304217" w:rsidRPr="00271768" w:rsidRDefault="00576332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ΚΡΙΤΗΡΙΑ ΚΑΙ ΔΙΑΔΙΚΑΣΙΑ </w:t>
      </w:r>
      <w:r w:rsidR="00304217" w:rsidRPr="00271768">
        <w:rPr>
          <w:rFonts w:asciiTheme="minorHAnsi" w:hAnsiTheme="minorHAnsi"/>
          <w:b/>
          <w:bCs/>
          <w:sz w:val="22"/>
          <w:szCs w:val="22"/>
          <w:lang w:val="el-GR"/>
        </w:rPr>
        <w:t>ΕΠΙΛΟΓΗ</w:t>
      </w: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Σ</w:t>
      </w:r>
    </w:p>
    <w:p w:rsidR="00271768" w:rsidRPr="00BC3F53" w:rsidRDefault="003760FD" w:rsidP="003760FD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1.    </w:t>
      </w:r>
      <w:r w:rsidR="0049192D" w:rsidRPr="00BC3F53">
        <w:rPr>
          <w:rFonts w:asciiTheme="minorHAnsi" w:hAnsiTheme="minorHAnsi"/>
          <w:sz w:val="22"/>
          <w:szCs w:val="22"/>
          <w:lang w:val="el-GR"/>
        </w:rPr>
        <w:t>Για την εισαγωγ</w:t>
      </w:r>
      <w:r w:rsidR="00E47440" w:rsidRPr="00BC3F53">
        <w:rPr>
          <w:rFonts w:asciiTheme="minorHAnsi" w:hAnsiTheme="minorHAnsi"/>
          <w:sz w:val="22"/>
          <w:szCs w:val="22"/>
          <w:lang w:val="el-GR"/>
        </w:rPr>
        <w:t xml:space="preserve">ή </w:t>
      </w:r>
      <w:r w:rsidR="00CB3CD2" w:rsidRPr="00BC3F53">
        <w:rPr>
          <w:rFonts w:asciiTheme="minorHAnsi" w:hAnsiTheme="minorHAnsi"/>
          <w:sz w:val="22"/>
          <w:szCs w:val="22"/>
          <w:lang w:val="el-GR"/>
        </w:rPr>
        <w:t xml:space="preserve">των μεταπτυχιακών φοιτητών 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>δημοσιεύεται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t>, κάθε έτος,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E47440" w:rsidRPr="00BC3F53">
        <w:rPr>
          <w:rFonts w:asciiTheme="minorHAnsi" w:hAnsiTheme="minorHAnsi"/>
          <w:sz w:val="22"/>
          <w:szCs w:val="22"/>
          <w:lang w:val="el-GR"/>
        </w:rPr>
        <w:t>πρ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E47440" w:rsidRPr="00BC3F53">
        <w:rPr>
          <w:rFonts w:asciiTheme="minorHAnsi" w:hAnsiTheme="minorHAnsi"/>
          <w:sz w:val="22"/>
          <w:szCs w:val="22"/>
          <w:lang w:val="el-GR"/>
        </w:rPr>
        <w:t>οκή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E47440" w:rsidRPr="00BC3F53">
        <w:rPr>
          <w:rFonts w:asciiTheme="minorHAnsi" w:hAnsiTheme="minorHAnsi"/>
          <w:sz w:val="22"/>
          <w:szCs w:val="22"/>
          <w:lang w:val="el-GR"/>
        </w:rPr>
        <w:t>ρυ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E47440" w:rsidRPr="00BC3F53">
        <w:rPr>
          <w:rFonts w:asciiTheme="minorHAnsi" w:hAnsiTheme="minorHAnsi"/>
          <w:sz w:val="22"/>
          <w:szCs w:val="22"/>
          <w:lang w:val="el-GR"/>
        </w:rPr>
        <w:t>ξη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t>, με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7F1923" w:rsidRPr="00BC3F53">
        <w:rPr>
          <w:rFonts w:asciiTheme="minorHAnsi" w:hAnsiTheme="minorHAnsi"/>
          <w:sz w:val="22"/>
          <w:szCs w:val="22"/>
          <w:lang w:val="el-GR"/>
        </w:rPr>
        <w:t xml:space="preserve">τά από </w:t>
      </w:r>
      <w:r w:rsidR="00581B9E" w:rsidRPr="00BC3F53">
        <w:rPr>
          <w:rFonts w:asciiTheme="minorHAnsi" w:hAnsiTheme="minorHAnsi"/>
          <w:sz w:val="22"/>
          <w:szCs w:val="22"/>
          <w:lang w:val="el-GR"/>
        </w:rPr>
        <w:t>ει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D36811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581B9E" w:rsidRPr="00BC3F53">
        <w:rPr>
          <w:rFonts w:asciiTheme="minorHAnsi" w:hAnsiTheme="minorHAnsi"/>
          <w:sz w:val="22"/>
          <w:szCs w:val="22"/>
          <w:lang w:val="el-GR"/>
        </w:rPr>
        <w:t>σή</w:t>
      </w:r>
      <w:r w:rsidR="00D36811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581B9E" w:rsidRPr="00BC3F53">
        <w:rPr>
          <w:rFonts w:asciiTheme="minorHAnsi" w:hAnsiTheme="minorHAnsi"/>
          <w:sz w:val="22"/>
          <w:szCs w:val="22"/>
          <w:lang w:val="el-GR"/>
        </w:rPr>
        <w:t>γη</w:t>
      </w:r>
      <w:r w:rsidR="00D36811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E8729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581B9E" w:rsidRPr="00BC3F53">
        <w:rPr>
          <w:rFonts w:asciiTheme="minorHAnsi" w:hAnsiTheme="minorHAnsi"/>
          <w:sz w:val="22"/>
          <w:szCs w:val="22"/>
          <w:lang w:val="el-GR"/>
        </w:rPr>
        <w:t>ση τ</w:t>
      </w:r>
      <w:r w:rsidR="00E87293" w:rsidRPr="00BC3F53">
        <w:rPr>
          <w:rFonts w:asciiTheme="minorHAnsi" w:hAnsiTheme="minorHAnsi"/>
          <w:sz w:val="22"/>
          <w:szCs w:val="22"/>
          <w:lang w:val="el-GR"/>
        </w:rPr>
        <w:t>ου Διευθυντή του ΠΜΣ</w:t>
      </w:r>
      <w:r w:rsidR="00CB3CD2" w:rsidRPr="00BC3F5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581B9E" w:rsidRPr="00BC3F53">
        <w:rPr>
          <w:rFonts w:asciiTheme="minorHAnsi" w:hAnsiTheme="minorHAnsi"/>
          <w:sz w:val="22"/>
          <w:szCs w:val="22"/>
          <w:lang w:val="el-GR"/>
        </w:rPr>
        <w:t xml:space="preserve">και </w:t>
      </w:r>
      <w:r w:rsidR="00E47440" w:rsidRPr="00BC3F53">
        <w:rPr>
          <w:rFonts w:asciiTheme="minorHAnsi" w:hAnsiTheme="minorHAnsi"/>
          <w:sz w:val="22"/>
          <w:szCs w:val="22"/>
          <w:lang w:val="el-GR"/>
        </w:rPr>
        <w:t xml:space="preserve">απόφαση της </w:t>
      </w:r>
      <w:r w:rsidR="00903B05" w:rsidRPr="00BC3F53">
        <w:rPr>
          <w:rFonts w:asciiTheme="minorHAnsi" w:hAnsiTheme="minorHAnsi"/>
          <w:sz w:val="22"/>
          <w:szCs w:val="22"/>
          <w:lang w:val="el-GR"/>
        </w:rPr>
        <w:t>Συνέλευσης του Τμή</w:t>
      </w:r>
      <w:r w:rsidR="009B7D47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4A6015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903B05" w:rsidRPr="00BC3F53">
        <w:rPr>
          <w:rFonts w:asciiTheme="minorHAnsi" w:hAnsiTheme="minorHAnsi"/>
          <w:sz w:val="22"/>
          <w:szCs w:val="22"/>
          <w:lang w:val="el-GR"/>
        </w:rPr>
        <w:t>ματος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>,</w:t>
      </w:r>
      <w:r w:rsidR="00E47440" w:rsidRPr="00BC3F5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>ορί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>ζο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A64E56">
        <w:rPr>
          <w:rFonts w:asciiTheme="minorHAnsi" w:hAnsiTheme="minorHAnsi"/>
          <w:sz w:val="22"/>
          <w:szCs w:val="22"/>
          <w:lang w:val="el-GR"/>
        </w:rPr>
        <w:t>ντας συγκεκριμένες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64E56">
        <w:rPr>
          <w:rFonts w:asciiTheme="minorHAnsi" w:hAnsiTheme="minorHAnsi"/>
          <w:sz w:val="22"/>
          <w:szCs w:val="22"/>
          <w:lang w:val="el-GR"/>
        </w:rPr>
        <w:t>καταληκτικές ημερομηνίες</w:t>
      </w:r>
      <w:r w:rsidR="001C5F3F" w:rsidRPr="00BC3F53">
        <w:rPr>
          <w:rFonts w:asciiTheme="minorHAnsi" w:hAnsiTheme="minorHAnsi"/>
          <w:sz w:val="22"/>
          <w:szCs w:val="22"/>
          <w:lang w:val="el-GR"/>
        </w:rPr>
        <w:t xml:space="preserve"> υποβολής </w:t>
      </w:r>
      <w:r w:rsidR="00E55755" w:rsidRPr="00BC3F53">
        <w:rPr>
          <w:rFonts w:asciiTheme="minorHAnsi" w:hAnsiTheme="minorHAnsi"/>
          <w:sz w:val="22"/>
          <w:szCs w:val="22"/>
          <w:lang w:val="el-GR"/>
        </w:rPr>
        <w:t>αι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E55755" w:rsidRPr="00BC3F53">
        <w:rPr>
          <w:rFonts w:asciiTheme="minorHAnsi" w:hAnsiTheme="minorHAnsi"/>
          <w:sz w:val="22"/>
          <w:szCs w:val="22"/>
          <w:lang w:val="el-GR"/>
        </w:rPr>
        <w:t>τή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E55755" w:rsidRPr="00BC3F53">
        <w:rPr>
          <w:rFonts w:asciiTheme="minorHAnsi" w:hAnsiTheme="minorHAnsi"/>
          <w:sz w:val="22"/>
          <w:szCs w:val="22"/>
          <w:lang w:val="el-GR"/>
        </w:rPr>
        <w:t>σε</w:t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E55755" w:rsidRPr="00BC3F53">
        <w:rPr>
          <w:rFonts w:asciiTheme="minorHAnsi" w:hAnsiTheme="minorHAnsi"/>
          <w:sz w:val="22"/>
          <w:szCs w:val="22"/>
          <w:lang w:val="el-GR"/>
        </w:rPr>
        <w:t>ων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 xml:space="preserve"> και δι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9B7D47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>και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softHyphen/>
        <w:t>ο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softHyphen/>
        <w:t>λογητικών</w:t>
      </w:r>
      <w:r w:rsidR="00A51E13" w:rsidRPr="00BC3F53">
        <w:rPr>
          <w:rFonts w:asciiTheme="minorHAnsi" w:hAnsiTheme="minorHAnsi"/>
          <w:sz w:val="22"/>
          <w:szCs w:val="22"/>
          <w:lang w:val="el-GR"/>
        </w:rPr>
        <w:t>.</w:t>
      </w:r>
      <w:r w:rsidR="00581B9E" w:rsidRPr="00BC3F5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71768" w:rsidRPr="00BC3F53">
        <w:rPr>
          <w:rFonts w:ascii="Calibri" w:hAnsi="Calibri"/>
          <w:sz w:val="22"/>
          <w:szCs w:val="22"/>
          <w:lang w:val="el-GR"/>
        </w:rPr>
        <w:t>Η προ</w:t>
      </w:r>
      <w:r w:rsidR="00BC3F53">
        <w:rPr>
          <w:rFonts w:ascii="Calibri" w:hAnsi="Calibri"/>
          <w:sz w:val="22"/>
          <w:szCs w:val="22"/>
          <w:lang w:val="el-GR"/>
        </w:rPr>
        <w:softHyphen/>
      </w:r>
      <w:r w:rsidR="00271768" w:rsidRPr="00BC3F53">
        <w:rPr>
          <w:rFonts w:ascii="Calibri" w:hAnsi="Calibri"/>
          <w:sz w:val="22"/>
          <w:szCs w:val="22"/>
          <w:lang w:val="el-GR"/>
        </w:rPr>
        <w:t>κή</w:t>
      </w:r>
      <w:r w:rsidR="00BC3F53">
        <w:rPr>
          <w:rFonts w:ascii="Calibri" w:hAnsi="Calibri"/>
          <w:sz w:val="22"/>
          <w:szCs w:val="22"/>
          <w:lang w:val="el-GR"/>
        </w:rPr>
        <w:softHyphen/>
      </w:r>
      <w:r w:rsidR="00271768" w:rsidRPr="00BC3F53">
        <w:rPr>
          <w:rFonts w:ascii="Calibri" w:hAnsi="Calibri"/>
          <w:sz w:val="22"/>
          <w:szCs w:val="22"/>
          <w:lang w:val="el-GR"/>
        </w:rPr>
        <w:t>ρυ</w:t>
      </w:r>
      <w:r w:rsidR="00A64E56">
        <w:rPr>
          <w:rFonts w:ascii="Calibri" w:hAnsi="Calibri"/>
          <w:sz w:val="22"/>
          <w:szCs w:val="22"/>
          <w:lang w:val="el-GR"/>
        </w:rPr>
        <w:softHyphen/>
      </w:r>
      <w:r w:rsidR="00271768" w:rsidRPr="00BC3F53">
        <w:rPr>
          <w:rFonts w:ascii="Calibri" w:hAnsi="Calibri"/>
          <w:sz w:val="22"/>
          <w:szCs w:val="22"/>
          <w:lang w:val="el-GR"/>
        </w:rPr>
        <w:t xml:space="preserve">ξη υπογράφεται από το Διευθυντή του </w:t>
      </w:r>
      <w:r>
        <w:rPr>
          <w:rFonts w:ascii="Calibri" w:hAnsi="Calibri"/>
          <w:sz w:val="22"/>
          <w:szCs w:val="22"/>
          <w:lang w:val="el-GR"/>
        </w:rPr>
        <w:t>ΠΜΣ</w:t>
      </w:r>
      <w:r w:rsidR="00271768" w:rsidRPr="00BC3F53">
        <w:rPr>
          <w:rFonts w:ascii="Calibri" w:hAnsi="Calibri"/>
          <w:sz w:val="22"/>
          <w:szCs w:val="22"/>
          <w:lang w:val="el-GR"/>
        </w:rPr>
        <w:t xml:space="preserve"> και τον Πρύτανη του ΟΠΑ</w:t>
      </w:r>
      <w:r w:rsidR="00CF0360" w:rsidRPr="00BC3F53">
        <w:rPr>
          <w:rFonts w:ascii="Calibri" w:hAnsi="Calibri"/>
          <w:sz w:val="22"/>
          <w:szCs w:val="22"/>
          <w:lang w:val="el-GR"/>
        </w:rPr>
        <w:t>.</w:t>
      </w:r>
      <w:r w:rsidR="00271768" w:rsidRPr="00BC3F53">
        <w:rPr>
          <w:rFonts w:ascii="Calibri" w:hAnsi="Calibri"/>
          <w:sz w:val="22"/>
          <w:szCs w:val="22"/>
          <w:lang w:val="el-GR"/>
        </w:rPr>
        <w:t xml:space="preserve"> </w:t>
      </w:r>
      <w:r w:rsidR="00CF0360" w:rsidRPr="00BC3F53">
        <w:rPr>
          <w:rFonts w:ascii="Calibri" w:hAnsi="Calibri"/>
          <w:sz w:val="22"/>
          <w:szCs w:val="22"/>
          <w:lang w:val="el-GR"/>
        </w:rPr>
        <w:t xml:space="preserve">Η </w:t>
      </w:r>
      <w:r w:rsidR="00271768" w:rsidRPr="00BC3F53">
        <w:rPr>
          <w:rFonts w:ascii="Calibri" w:hAnsi="Calibri"/>
          <w:sz w:val="22"/>
          <w:szCs w:val="22"/>
          <w:lang w:val="el-GR"/>
        </w:rPr>
        <w:t>δημοσίευσή της γί</w:t>
      </w:r>
      <w:r w:rsidR="00A64E56">
        <w:rPr>
          <w:rFonts w:ascii="Calibri" w:hAnsi="Calibri"/>
          <w:sz w:val="22"/>
          <w:szCs w:val="22"/>
          <w:lang w:val="el-GR"/>
        </w:rPr>
        <w:softHyphen/>
      </w:r>
      <w:r w:rsidR="00271768" w:rsidRPr="00BC3F53">
        <w:rPr>
          <w:rFonts w:ascii="Calibri" w:hAnsi="Calibri"/>
          <w:sz w:val="22"/>
          <w:szCs w:val="22"/>
          <w:lang w:val="el-GR"/>
        </w:rPr>
        <w:t xml:space="preserve">νεται </w:t>
      </w:r>
      <w:r w:rsidR="004069EC" w:rsidRPr="00BC3F53">
        <w:rPr>
          <w:rFonts w:asciiTheme="minorHAnsi" w:hAnsiTheme="minorHAnsi"/>
          <w:sz w:val="22"/>
          <w:szCs w:val="22"/>
          <w:lang w:val="el-GR"/>
        </w:rPr>
        <w:t xml:space="preserve">από το </w:t>
      </w:r>
      <w:r w:rsidR="00E87293" w:rsidRPr="00BC3F53">
        <w:rPr>
          <w:rFonts w:asciiTheme="minorHAnsi" w:hAnsiTheme="minorHAnsi"/>
          <w:sz w:val="22"/>
          <w:szCs w:val="22"/>
          <w:lang w:val="el-GR"/>
        </w:rPr>
        <w:t>ΠΜΣ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t>,</w:t>
      </w:r>
      <w:r w:rsidR="004069EC" w:rsidRPr="00BC3F53">
        <w:rPr>
          <w:rFonts w:asciiTheme="minorHAnsi" w:hAnsiTheme="minorHAnsi"/>
          <w:sz w:val="22"/>
          <w:szCs w:val="22"/>
          <w:lang w:val="el-GR"/>
        </w:rPr>
        <w:t xml:space="preserve"> με ευθύνη του </w:t>
      </w:r>
      <w:r w:rsidR="00467D2A" w:rsidRPr="00BC3F53">
        <w:rPr>
          <w:rFonts w:asciiTheme="minorHAnsi" w:hAnsiTheme="minorHAnsi"/>
          <w:sz w:val="22"/>
          <w:szCs w:val="22"/>
          <w:lang w:val="el-GR"/>
        </w:rPr>
        <w:t>Τμή</w:t>
      </w:r>
      <w:r w:rsidR="009B7D47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7F1923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467D2A" w:rsidRPr="00BC3F53">
        <w:rPr>
          <w:rFonts w:asciiTheme="minorHAnsi" w:hAnsiTheme="minorHAnsi"/>
          <w:sz w:val="22"/>
          <w:szCs w:val="22"/>
          <w:lang w:val="el-GR"/>
        </w:rPr>
        <w:t>μα</w:t>
      </w:r>
      <w:r w:rsidR="00964F5C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467D2A" w:rsidRPr="00BC3F53">
        <w:rPr>
          <w:rFonts w:asciiTheme="minorHAnsi" w:hAnsiTheme="minorHAnsi"/>
          <w:sz w:val="22"/>
          <w:szCs w:val="22"/>
          <w:lang w:val="el-GR"/>
        </w:rPr>
        <w:t xml:space="preserve">τος, ενώ το σχετικό κόστος βαρύνει το ΠΜΣ. </w:t>
      </w:r>
      <w:r w:rsidR="00271768" w:rsidRPr="00BC3F53">
        <w:rPr>
          <w:rFonts w:ascii="Calibri" w:hAnsi="Calibri"/>
          <w:sz w:val="22"/>
          <w:szCs w:val="22"/>
          <w:lang w:val="el-GR"/>
        </w:rPr>
        <w:t>Κα</w:t>
      </w:r>
      <w:r w:rsidR="00BC3F53">
        <w:rPr>
          <w:rFonts w:ascii="Calibri" w:hAnsi="Calibri"/>
          <w:sz w:val="22"/>
          <w:szCs w:val="22"/>
          <w:lang w:val="el-GR"/>
        </w:rPr>
        <w:softHyphen/>
      </w:r>
      <w:r w:rsidR="00271768" w:rsidRPr="00BC3F53">
        <w:rPr>
          <w:rFonts w:ascii="Calibri" w:hAnsi="Calibri"/>
          <w:sz w:val="22"/>
          <w:szCs w:val="22"/>
          <w:lang w:val="el-GR"/>
        </w:rPr>
        <w:t>τά την πρώτη εφαρμογή του παρόντος Κανονισμού και μέχρι τη σ</w:t>
      </w:r>
      <w:r>
        <w:rPr>
          <w:rFonts w:ascii="Calibri" w:hAnsi="Calibri"/>
          <w:sz w:val="22"/>
          <w:szCs w:val="22"/>
          <w:lang w:val="el-GR"/>
        </w:rPr>
        <w:t>υγκρότηση των οργάνων του ΠΜΣ</w:t>
      </w:r>
      <w:r w:rsidR="00271768" w:rsidRPr="00BC3F53">
        <w:rPr>
          <w:rFonts w:ascii="Calibri" w:hAnsi="Calibri"/>
          <w:sz w:val="22"/>
          <w:szCs w:val="22"/>
          <w:lang w:val="el-GR"/>
        </w:rPr>
        <w:t xml:space="preserve"> η</w:t>
      </w:r>
      <w:r w:rsidR="00CF0360" w:rsidRPr="00BC3F53">
        <w:rPr>
          <w:rFonts w:ascii="Calibri" w:hAnsi="Calibri"/>
          <w:sz w:val="22"/>
          <w:szCs w:val="22"/>
          <w:lang w:val="el-GR"/>
        </w:rPr>
        <w:t xml:space="preserve"> απόφαση για την προκήρυξη εισαγωγής των μεταπτυχιακών φοιτητών λαμ</w:t>
      </w:r>
      <w:r w:rsidR="00BC3F53">
        <w:rPr>
          <w:rFonts w:ascii="Calibri" w:hAnsi="Calibri"/>
          <w:sz w:val="22"/>
          <w:szCs w:val="22"/>
          <w:lang w:val="el-GR"/>
        </w:rPr>
        <w:softHyphen/>
      </w:r>
      <w:r w:rsidR="00CF0360" w:rsidRPr="00BC3F53">
        <w:rPr>
          <w:rFonts w:ascii="Calibri" w:hAnsi="Calibri"/>
          <w:sz w:val="22"/>
          <w:szCs w:val="22"/>
          <w:lang w:val="el-GR"/>
        </w:rPr>
        <w:t>βά</w:t>
      </w:r>
      <w:r w:rsidR="00BC3F53">
        <w:rPr>
          <w:rFonts w:ascii="Calibri" w:hAnsi="Calibri"/>
          <w:sz w:val="22"/>
          <w:szCs w:val="22"/>
          <w:lang w:val="el-GR"/>
        </w:rPr>
        <w:softHyphen/>
      </w:r>
      <w:r w:rsidR="00CF0360" w:rsidRPr="00BC3F53">
        <w:rPr>
          <w:rFonts w:ascii="Calibri" w:hAnsi="Calibri"/>
          <w:sz w:val="22"/>
          <w:szCs w:val="22"/>
          <w:lang w:val="el-GR"/>
        </w:rPr>
        <w:t>νε</w:t>
      </w:r>
      <w:r w:rsidR="00BC3F53">
        <w:rPr>
          <w:rFonts w:ascii="Calibri" w:hAnsi="Calibri"/>
          <w:sz w:val="22"/>
          <w:szCs w:val="22"/>
          <w:lang w:val="el-GR"/>
        </w:rPr>
        <w:softHyphen/>
      </w:r>
      <w:r w:rsidR="00CF0360" w:rsidRPr="00BC3F53">
        <w:rPr>
          <w:rFonts w:ascii="Calibri" w:hAnsi="Calibri"/>
          <w:sz w:val="22"/>
          <w:szCs w:val="22"/>
          <w:lang w:val="el-GR"/>
        </w:rPr>
        <w:t>ται από τον Πρόεδρο του Τμήματος και υπογράφεται από τ</w:t>
      </w:r>
      <w:r w:rsidR="00156F24">
        <w:rPr>
          <w:rFonts w:ascii="Calibri" w:hAnsi="Calibri"/>
          <w:sz w:val="22"/>
          <w:szCs w:val="22"/>
          <w:lang w:val="el-GR"/>
        </w:rPr>
        <w:t>ον ίδιο και τον Πρύτανη του ΟΠ</w:t>
      </w:r>
      <w:r w:rsidR="00CF0360" w:rsidRPr="00BC3F53">
        <w:rPr>
          <w:rFonts w:ascii="Calibri" w:hAnsi="Calibri"/>
          <w:sz w:val="22"/>
          <w:szCs w:val="22"/>
          <w:lang w:val="el-GR"/>
        </w:rPr>
        <w:t>Α</w:t>
      </w:r>
      <w:r w:rsidR="00BC3F53" w:rsidRPr="00BC3F53">
        <w:rPr>
          <w:rFonts w:ascii="Calibri" w:hAnsi="Calibri"/>
          <w:sz w:val="22"/>
          <w:szCs w:val="22"/>
          <w:lang w:val="el-GR"/>
        </w:rPr>
        <w:t>.</w:t>
      </w:r>
    </w:p>
    <w:p w:rsidR="009520A4" w:rsidRPr="00271768" w:rsidRDefault="007A064E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Τ</w:t>
      </w:r>
      <w:r w:rsidR="001C5F3F" w:rsidRPr="00271768">
        <w:rPr>
          <w:rFonts w:asciiTheme="minorHAnsi" w:hAnsiTheme="minorHAnsi"/>
          <w:sz w:val="22"/>
          <w:szCs w:val="22"/>
          <w:lang w:val="el-GR"/>
        </w:rPr>
        <w:t>α απαιτούμενα δικαιολογητικά</w:t>
      </w:r>
      <w:r w:rsidR="005B61B5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>αναφέρονται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στην προκήρυξη κάθε έτους</w:t>
      </w:r>
      <w:r w:rsidR="009024E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 xml:space="preserve">και </w:t>
      </w:r>
      <w:r w:rsidR="009024EA" w:rsidRPr="00271768">
        <w:rPr>
          <w:rFonts w:asciiTheme="minorHAnsi" w:hAnsiTheme="minorHAnsi"/>
          <w:sz w:val="22"/>
          <w:szCs w:val="22"/>
          <w:lang w:val="el-GR"/>
        </w:rPr>
        <w:t>είναι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, εν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softHyphen/>
        <w:t>δει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κ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τι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κά,</w:t>
      </w:r>
      <w:r w:rsidR="009024EA" w:rsidRPr="00271768">
        <w:rPr>
          <w:rFonts w:asciiTheme="minorHAnsi" w:hAnsiTheme="minorHAnsi"/>
          <w:sz w:val="22"/>
          <w:szCs w:val="22"/>
          <w:lang w:val="el-GR"/>
        </w:rPr>
        <w:t xml:space="preserve"> τα </w:t>
      </w:r>
      <w:r w:rsidR="00A02095" w:rsidRPr="00271768">
        <w:rPr>
          <w:rFonts w:asciiTheme="minorHAnsi" w:hAnsiTheme="minorHAnsi"/>
          <w:sz w:val="22"/>
          <w:szCs w:val="22"/>
          <w:lang w:val="el-GR"/>
        </w:rPr>
        <w:t>ακόλουθα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>:</w:t>
      </w:r>
    </w:p>
    <w:p w:rsidR="002D536A" w:rsidRPr="00271768" w:rsidRDefault="009024EA" w:rsidP="00B144B2">
      <w:pPr>
        <w:pStyle w:val="Web"/>
        <w:spacing w:before="0" w:beforeAutospacing="0" w:after="120" w:afterAutospacing="0"/>
        <w:ind w:left="360" w:hanging="360"/>
        <w:rPr>
          <w:rFonts w:asciiTheme="minorHAnsi" w:hAnsiTheme="minorHAnsi"/>
          <w:sz w:val="22"/>
          <w:szCs w:val="22"/>
        </w:rPr>
      </w:pPr>
      <w:r w:rsidRPr="00271768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5F2F33" w:rsidRPr="00271768">
        <w:rPr>
          <w:rFonts w:asciiTheme="minorHAnsi" w:hAnsiTheme="minorHAnsi"/>
          <w:sz w:val="22"/>
          <w:szCs w:val="22"/>
        </w:rPr>
        <w:t xml:space="preserve">α. </w:t>
      </w:r>
      <w:r w:rsidR="005F2F33" w:rsidRPr="00271768">
        <w:rPr>
          <w:rFonts w:asciiTheme="minorHAnsi" w:hAnsiTheme="minorHAnsi"/>
          <w:sz w:val="22"/>
          <w:szCs w:val="22"/>
        </w:rPr>
        <w:tab/>
        <w:t>Αίτηση</w:t>
      </w:r>
      <w:r w:rsidR="00B144B2">
        <w:rPr>
          <w:rFonts w:asciiTheme="minorHAnsi" w:hAnsiTheme="minorHAnsi"/>
          <w:sz w:val="22"/>
          <w:szCs w:val="22"/>
        </w:rPr>
        <w:t>, με π</w:t>
      </w:r>
      <w:r w:rsidR="002D536A" w:rsidRPr="00271768">
        <w:rPr>
          <w:rFonts w:asciiTheme="minorHAnsi" w:hAnsiTheme="minorHAnsi"/>
          <w:sz w:val="22"/>
          <w:szCs w:val="22"/>
        </w:rPr>
        <w:t>ρόσφα</w:t>
      </w:r>
      <w:r w:rsidR="005F2F33" w:rsidRPr="00271768">
        <w:rPr>
          <w:rFonts w:asciiTheme="minorHAnsi" w:hAnsiTheme="minorHAnsi"/>
          <w:sz w:val="22"/>
          <w:szCs w:val="22"/>
        </w:rPr>
        <w:t>τη φωτογραφία</w:t>
      </w:r>
      <w:r w:rsidR="00B144B2">
        <w:rPr>
          <w:rFonts w:asciiTheme="minorHAnsi" w:hAnsiTheme="minorHAnsi"/>
          <w:sz w:val="22"/>
          <w:szCs w:val="22"/>
        </w:rPr>
        <w:t xml:space="preserve"> τύπου ταυτότητας</w:t>
      </w:r>
      <w:r w:rsidR="005F2F33" w:rsidRPr="00271768">
        <w:rPr>
          <w:rFonts w:asciiTheme="minorHAnsi" w:hAnsiTheme="minorHAnsi"/>
          <w:sz w:val="22"/>
          <w:szCs w:val="22"/>
        </w:rPr>
        <w:t>.</w:t>
      </w:r>
    </w:p>
    <w:p w:rsidR="002D536A" w:rsidRPr="00271768" w:rsidRDefault="002D536A" w:rsidP="00D36811">
      <w:pPr>
        <w:spacing w:after="120"/>
        <w:ind w:left="360" w:right="-180" w:hanging="36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γ. </w:t>
      </w:r>
      <w:r w:rsidRPr="00271768">
        <w:rPr>
          <w:rFonts w:asciiTheme="minorHAnsi" w:hAnsiTheme="minorHAnsi"/>
          <w:sz w:val="22"/>
          <w:szCs w:val="22"/>
          <w:lang w:val="el-GR"/>
        </w:rPr>
        <w:tab/>
        <w:t>Αντίγραφο πτυχίου (οι πτυχιούχοι). Οι τελειόφοιτοι πρέπει να υ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πο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βά</w:t>
      </w:r>
      <w:r w:rsidR="00AA61FA">
        <w:rPr>
          <w:rFonts w:asciiTheme="minorHAnsi" w:hAnsiTheme="minorHAnsi"/>
          <w:sz w:val="22"/>
          <w:szCs w:val="22"/>
          <w:lang w:val="el-GR"/>
        </w:rPr>
        <w:t>λ</w:t>
      </w:r>
      <w:r w:rsidRPr="00271768">
        <w:rPr>
          <w:rFonts w:asciiTheme="minorHAnsi" w:hAnsiTheme="minorHAnsi"/>
          <w:sz w:val="22"/>
          <w:szCs w:val="22"/>
          <w:lang w:val="el-GR"/>
        </w:rPr>
        <w:t>λουν δή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λω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ση του Ν. 1599/86 ότι η αποδοχή τους γίνεται με την αί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ρεση 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 xml:space="preserve">της </w:t>
      </w:r>
      <w:r w:rsidRPr="00271768">
        <w:rPr>
          <w:rFonts w:asciiTheme="minorHAnsi" w:hAnsiTheme="minorHAnsi"/>
          <w:sz w:val="22"/>
          <w:szCs w:val="22"/>
          <w:lang w:val="el-GR"/>
        </w:rPr>
        <w:t>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πόκτησης πτυ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χίου μέχρι και την ε</w:t>
      </w:r>
      <w:r w:rsidR="00B144B2">
        <w:rPr>
          <w:rFonts w:asciiTheme="minorHAnsi" w:hAnsiTheme="minorHAnsi"/>
          <w:sz w:val="22"/>
          <w:szCs w:val="22"/>
          <w:lang w:val="el-GR"/>
        </w:rPr>
        <w:softHyphen/>
      </w:r>
      <w:r w:rsidR="003760FD">
        <w:rPr>
          <w:rFonts w:asciiTheme="minorHAnsi" w:hAnsiTheme="minorHAnsi"/>
          <w:sz w:val="22"/>
          <w:szCs w:val="22"/>
          <w:lang w:val="el-GR"/>
        </w:rPr>
        <w:softHyphen/>
      </w:r>
      <w:r w:rsidR="00AA61FA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ξεταστική περίοδο τ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ου Σεπτέμβρη που ακολουθεί</w:t>
      </w:r>
      <w:r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2D536A" w:rsidRPr="00271768" w:rsidRDefault="002D536A" w:rsidP="00D36811">
      <w:pPr>
        <w:spacing w:after="120"/>
        <w:ind w:left="360" w:right="-180" w:hanging="36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δ. </w:t>
      </w:r>
      <w:r w:rsidRPr="00271768">
        <w:rPr>
          <w:rFonts w:asciiTheme="minorHAnsi" w:hAnsiTheme="minorHAnsi"/>
          <w:sz w:val="22"/>
          <w:szCs w:val="22"/>
          <w:lang w:val="el-GR"/>
        </w:rPr>
        <w:tab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Οι υποψήφιοι από ιδρύματα της αλλοδαπής πρέπει να προσκομίσουν πιστοποιητικό α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ντι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στοι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χίας και ισοτιμίας από το Διεπιστημονικό Οργανισμό Αναγνώρισης Τίτλων Α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καδημαϊκών και Πληροφόρησης (ΔΟΑΤΑΠ), σύμφωνα με το άρ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t>.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 xml:space="preserve"> 34, παρ. 76 του Ν. 4485/2017</w:t>
      </w:r>
      <w:r w:rsidR="005436C1">
        <w:rPr>
          <w:rFonts w:asciiTheme="minorHAnsi" w:hAnsiTheme="minorHAnsi"/>
          <w:sz w:val="22"/>
          <w:szCs w:val="22"/>
          <w:lang w:val="el-GR"/>
        </w:rPr>
        <w:t>, όπως ι</w:t>
      </w:r>
      <w:r w:rsidR="005436C1">
        <w:rPr>
          <w:rFonts w:asciiTheme="minorHAnsi" w:hAnsiTheme="minorHAnsi"/>
          <w:sz w:val="22"/>
          <w:szCs w:val="22"/>
          <w:lang w:val="el-GR"/>
        </w:rPr>
        <w:softHyphen/>
        <w:t>σχύ</w:t>
      </w:r>
      <w:r w:rsidR="005436C1">
        <w:rPr>
          <w:rFonts w:asciiTheme="minorHAnsi" w:hAnsiTheme="minorHAnsi"/>
          <w:sz w:val="22"/>
          <w:szCs w:val="22"/>
          <w:lang w:val="el-GR"/>
        </w:rPr>
        <w:softHyphen/>
        <w:t>ει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.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Η υποβολή αίτησης προς τον ΔΟΑΤΑΠ δεν υπο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κα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θι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στά την 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παι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τού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με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νη πρά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ξη αναγνώ</w:t>
      </w:r>
      <w:r w:rsidR="005436C1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5436C1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σης, η οποία πρέπει να προϋ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πάρ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χει και να υ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πο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βλη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θεί μα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ζί με την αί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τη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ση υποψηφιότητας.</w:t>
      </w:r>
    </w:p>
    <w:p w:rsidR="002D536A" w:rsidRPr="00271768" w:rsidRDefault="002D536A" w:rsidP="00D36811">
      <w:pPr>
        <w:spacing w:after="120"/>
        <w:ind w:left="360" w:right="-180" w:hanging="36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ε.  </w:t>
      </w:r>
      <w:r w:rsidRPr="00271768">
        <w:rPr>
          <w:rFonts w:asciiTheme="minorHAnsi" w:hAnsiTheme="minorHAnsi"/>
          <w:sz w:val="22"/>
          <w:szCs w:val="22"/>
          <w:lang w:val="el-GR"/>
        </w:rPr>
        <w:tab/>
        <w:t>Αντίγραφο αναλυτικής βαθμολογίας όλων των ετών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 xml:space="preserve"> σπουδών</w:t>
      </w:r>
      <w:r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2D536A" w:rsidRPr="00271768" w:rsidRDefault="002D536A" w:rsidP="00D36811">
      <w:pPr>
        <w:spacing w:after="120"/>
        <w:ind w:left="360" w:right="-180" w:hanging="36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στ.</w:t>
      </w:r>
      <w:r w:rsidRPr="00271768">
        <w:rPr>
          <w:rFonts w:asciiTheme="minorHAnsi" w:hAnsiTheme="minorHAnsi"/>
          <w:sz w:val="22"/>
          <w:szCs w:val="22"/>
          <w:lang w:val="el-GR"/>
        </w:rPr>
        <w:tab/>
      </w:r>
      <w:r w:rsidR="008C1A08" w:rsidRPr="00271768">
        <w:rPr>
          <w:rFonts w:asciiTheme="minorHAnsi" w:hAnsiTheme="minorHAnsi"/>
          <w:sz w:val="22"/>
          <w:szCs w:val="22"/>
          <w:lang w:val="el-GR"/>
        </w:rPr>
        <w:t>Σ</w:t>
      </w:r>
      <w:r w:rsidRPr="00271768">
        <w:rPr>
          <w:rFonts w:asciiTheme="minorHAnsi" w:hAnsiTheme="minorHAnsi"/>
          <w:sz w:val="22"/>
          <w:szCs w:val="22"/>
          <w:lang w:val="el-GR"/>
        </w:rPr>
        <w:t>υστατικέ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ς επιστολές.</w:t>
      </w:r>
    </w:p>
    <w:p w:rsidR="002D536A" w:rsidRPr="00271768" w:rsidRDefault="002D536A" w:rsidP="00D36811">
      <w:pPr>
        <w:spacing w:after="120"/>
        <w:ind w:left="360" w:right="-180" w:hanging="36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ζ. </w:t>
      </w:r>
      <w:r w:rsidRPr="00271768">
        <w:rPr>
          <w:rFonts w:asciiTheme="minorHAnsi" w:hAnsiTheme="minorHAnsi"/>
          <w:sz w:val="22"/>
          <w:szCs w:val="22"/>
          <w:lang w:val="el-GR"/>
        </w:rPr>
        <w:tab/>
        <w:t xml:space="preserve">Αναλυτικό βιογραφικό σημείωμα, με αναφορές σε τυχόν 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 xml:space="preserve">δημοσιευμένες </w:t>
      </w:r>
      <w:r w:rsidRPr="00271768">
        <w:rPr>
          <w:rFonts w:asciiTheme="minorHAnsi" w:hAnsiTheme="minorHAnsi"/>
          <w:sz w:val="22"/>
          <w:szCs w:val="22"/>
          <w:lang w:val="el-GR"/>
        </w:rPr>
        <w:t>επιστημο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νι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κές ερ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γα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σί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ες και 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 xml:space="preserve">σε </w:t>
      </w:r>
      <w:r w:rsidRPr="00271768">
        <w:rPr>
          <w:rFonts w:asciiTheme="minorHAnsi" w:hAnsiTheme="minorHAnsi"/>
          <w:sz w:val="22"/>
          <w:szCs w:val="22"/>
          <w:lang w:val="el-GR"/>
        </w:rPr>
        <w:t>εν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δεχόμενη 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 xml:space="preserve">σχετική </w:t>
      </w:r>
      <w:r w:rsidRPr="00271768">
        <w:rPr>
          <w:rFonts w:asciiTheme="minorHAnsi" w:hAnsiTheme="minorHAnsi"/>
          <w:sz w:val="22"/>
          <w:szCs w:val="22"/>
          <w:lang w:val="el-GR"/>
        </w:rPr>
        <w:t>επαγγελματική εμπειρία.</w:t>
      </w:r>
    </w:p>
    <w:p w:rsidR="002D536A" w:rsidRPr="00271768" w:rsidRDefault="002D536A" w:rsidP="00D36811">
      <w:pPr>
        <w:spacing w:after="120"/>
        <w:ind w:left="360" w:right="-180" w:hanging="36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η. </w:t>
      </w:r>
      <w:r w:rsidRPr="00271768">
        <w:rPr>
          <w:rFonts w:asciiTheme="minorHAnsi" w:hAnsiTheme="minorHAnsi"/>
          <w:sz w:val="22"/>
          <w:szCs w:val="22"/>
          <w:lang w:val="el-GR"/>
        </w:rPr>
        <w:tab/>
        <w:t>Σύντομη έκθεση ενδιαφερόντων, στην οποία να αναφέρονται οι λόγοι για τους ο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ποί</w:t>
      </w:r>
      <w:r w:rsidR="00D3681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ους εν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διαφέρεται ο υποψήφιος για μεταπτυχιακές σπουδές.</w:t>
      </w:r>
    </w:p>
    <w:p w:rsidR="002D536A" w:rsidRPr="00271768" w:rsidRDefault="002D536A" w:rsidP="00D36811">
      <w:pPr>
        <w:spacing w:after="120"/>
        <w:ind w:left="360" w:right="-180" w:hanging="36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θ. </w:t>
      </w:r>
      <w:r w:rsidRPr="00271768">
        <w:rPr>
          <w:rFonts w:asciiTheme="minorHAnsi" w:hAnsiTheme="minorHAnsi"/>
          <w:sz w:val="22"/>
          <w:szCs w:val="22"/>
          <w:lang w:val="el-GR"/>
        </w:rPr>
        <w:tab/>
        <w:t>Αποδεικτικό καλής γνώσης της αγγλικής γλώσσας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, που α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softHyphen/>
        <w:t>πο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softHyphen/>
        <w:t>δεικνύεται με κατάλληλο πι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στο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ποι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ητικό γλωσσομάθειας</w:t>
      </w:r>
      <w:r w:rsidRPr="00271768">
        <w:rPr>
          <w:rFonts w:asciiTheme="minorHAnsi" w:hAnsiTheme="minorHAnsi"/>
          <w:sz w:val="22"/>
          <w:szCs w:val="22"/>
          <w:lang w:val="el-GR"/>
        </w:rPr>
        <w:t>. Ό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σοι δεν προ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σκο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μίσουν τέ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τοιο πι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στο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ποι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τικό </w:t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ενδέ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χε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/>
        </w:rPr>
        <w:t>ται ν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α </w:t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εξε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/>
        </w:rPr>
        <w:t xml:space="preserve">στούν </w:t>
      </w:r>
      <w:r w:rsidRPr="00271768">
        <w:rPr>
          <w:rFonts w:asciiTheme="minorHAnsi" w:hAnsiTheme="minorHAnsi"/>
          <w:sz w:val="22"/>
          <w:szCs w:val="22"/>
          <w:lang w:val="el-GR"/>
        </w:rPr>
        <w:t>στη γνώση της γλώσ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σας.</w:t>
      </w:r>
    </w:p>
    <w:p w:rsidR="009024EA" w:rsidRPr="00271768" w:rsidRDefault="009024EA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Οι υποψήφιοι υποβάλλουν την αίτησή τους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>σ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τη Γραμ</w:t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ματεία Με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ταπτυχιακών και Δι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δα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κτο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ρι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κών Σπουδών της Σχολής </w:t>
      </w:r>
      <w:r w:rsidR="002D536A" w:rsidRPr="00271768">
        <w:rPr>
          <w:rFonts w:asciiTheme="minorHAnsi" w:hAnsiTheme="minorHAnsi"/>
          <w:sz w:val="22"/>
          <w:szCs w:val="22"/>
          <w:lang w:val="el-GR" w:eastAsia="el-GR"/>
        </w:rPr>
        <w:t>Επιστημών και Τε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 xml:space="preserve">χνολογίας </w:t>
      </w:r>
      <w:r w:rsidR="009B7D47" w:rsidRPr="00271768">
        <w:rPr>
          <w:rFonts w:asciiTheme="minorHAnsi" w:hAnsiTheme="minorHAnsi"/>
          <w:sz w:val="22"/>
          <w:szCs w:val="22"/>
          <w:lang w:val="el-GR" w:eastAsia="el-GR"/>
        </w:rPr>
        <w:t>της Πληροφορίας</w:t>
      </w:r>
      <w:r w:rsidR="00B144B2">
        <w:rPr>
          <w:rFonts w:asciiTheme="minorHAnsi" w:hAnsiTheme="minorHAnsi"/>
          <w:sz w:val="22"/>
          <w:szCs w:val="22"/>
          <w:lang w:val="el-GR" w:eastAsia="el-GR"/>
        </w:rPr>
        <w:t>,</w:t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σύμφωνα με τα ανα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φε</w:t>
      </w:r>
      <w:r w:rsidR="00B144B2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ρόμενα στη σχετική προκήρυξη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</w:p>
    <w:p w:rsidR="00F873E1" w:rsidRPr="00271768" w:rsidRDefault="00F873E1" w:rsidP="007F1923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Τα κριτήρια επιλογής των υποψηφίων 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ορί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 xml:space="preserve">ζονται στην προκήρυξη και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περιλαμβάνουν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 xml:space="preserve">, </w:t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ιδίως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: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β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αθμό πτυχίου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 β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αθμολογία σ</w:t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t>ε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προπτυχιακά μαθήματα</w:t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χετικά με τα μα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θήματα του ΠΜΣ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 ε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2309" w:rsidRPr="00271768">
        <w:rPr>
          <w:rFonts w:asciiTheme="minorHAnsi" w:hAnsiTheme="minorHAnsi"/>
          <w:sz w:val="22"/>
          <w:szCs w:val="22"/>
          <w:lang w:val="el-GR" w:eastAsia="el-GR"/>
        </w:rPr>
        <w:t>πι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C2309" w:rsidRPr="00271768">
        <w:rPr>
          <w:rFonts w:asciiTheme="minorHAnsi" w:hAnsiTheme="minorHAnsi"/>
          <w:sz w:val="22"/>
          <w:szCs w:val="22"/>
          <w:lang w:val="el-GR" w:eastAsia="el-GR"/>
        </w:rPr>
        <w:t>στημονικές εργασίες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 τ</w:t>
      </w:r>
      <w:r w:rsidR="008C2309" w:rsidRPr="00271768">
        <w:rPr>
          <w:rFonts w:asciiTheme="minorHAnsi" w:hAnsiTheme="minorHAnsi"/>
          <w:sz w:val="22"/>
          <w:szCs w:val="22"/>
          <w:lang w:val="el-GR" w:eastAsia="el-GR"/>
        </w:rPr>
        <w:t>υχόν εργασιακή εμπειρία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 xml:space="preserve">, καθώς και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ποι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ο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τικά κρι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τή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ρια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t xml:space="preserve"> όπως 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π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νε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πιστήμιο και τ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>μήμα προέλευσης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 ε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 xml:space="preserve">ίδος ερευνητικής 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ή/και ε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παγ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γελ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τι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 xml:space="preserve">κής 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>εμπειρίας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 γ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t>νώση της α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γγλικής γλώσσας, γ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>νώση άλλης ξένης γλώσσας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 προ</w:t>
      </w:r>
      <w:r w:rsidR="005F2F3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σωπική σ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>υνέντευξη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 σ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υστατικές ε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πι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στο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λές από μέλη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ΔΕΠ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ή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>/και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εργοδότες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2E006D" w:rsidRPr="00271768" w:rsidRDefault="007F1923" w:rsidP="00271768">
      <w:pPr>
        <w:pStyle w:val="ae"/>
        <w:numPr>
          <w:ilvl w:val="0"/>
          <w:numId w:val="22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Η δ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ιαδικασία επιλογής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μεταπτυχιακών φοιτητών είναι η ακόλουθη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:</w:t>
      </w:r>
    </w:p>
    <w:p w:rsidR="002E006D" w:rsidRPr="00271768" w:rsidRDefault="002E4238" w:rsidP="000115D0">
      <w:pPr>
        <w:spacing w:after="120"/>
        <w:ind w:left="360" w:hanging="36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α) 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tab/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Η Σ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t>Ε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του ΠΜ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 xml:space="preserve">Σ 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καταρτίζει κατάλογο όσων έχουν υποβάλει αί</w:t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τηση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α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πορ</w:t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ρίπτει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όσους 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δεν πληρούν τα ελάχιστα κριτήρια 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t xml:space="preserve">(π.χ. 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απόφοιτος μη σχε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τι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κ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ού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τμή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τος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κ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λπ.).</w:t>
      </w:r>
    </w:p>
    <w:p w:rsidR="002E006D" w:rsidRPr="00271768" w:rsidRDefault="002E4238" w:rsidP="000115D0">
      <w:pPr>
        <w:spacing w:after="120"/>
        <w:ind w:left="360" w:hanging="36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γ) 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tab/>
      </w:r>
      <w:r w:rsidR="00964F5C" w:rsidRPr="00271768">
        <w:rPr>
          <w:rFonts w:asciiTheme="minorHAnsi" w:hAnsiTheme="minorHAnsi"/>
          <w:sz w:val="22"/>
          <w:szCs w:val="22"/>
          <w:lang w:val="el-GR" w:eastAsia="el-GR"/>
        </w:rPr>
        <w:t>Η Επιτροπή Αξιολόγησης Υποψηφίων κ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αλεί σε συν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t>έντευξη όσους υποψήφιους α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π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έ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μειναν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. Η συνέντευξη γί</w:t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νε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ται 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t xml:space="preserve">ενώπιον τουλάχιστον 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δύο (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t>2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)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μελών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της Ε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πι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τρο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πής.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</w:p>
    <w:p w:rsidR="002E006D" w:rsidRPr="00271768" w:rsidRDefault="002E4238" w:rsidP="000115D0">
      <w:pPr>
        <w:spacing w:after="120"/>
        <w:ind w:left="360" w:hanging="36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δ) 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tab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Διε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ξάγοντα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ι εσωτερικές εξετάσεις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, </w:t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>με αιτιολογημένα απόφαση της της Συντο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>νι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>στι</w:t>
      </w:r>
      <w:r w:rsidR="008B1A2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>κής Ε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>πι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>τρο</w:t>
      </w:r>
      <w:r w:rsidR="003760FD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76582" w:rsidRPr="00271768">
        <w:rPr>
          <w:rFonts w:asciiTheme="minorHAnsi" w:hAnsiTheme="minorHAnsi"/>
          <w:sz w:val="22"/>
          <w:szCs w:val="22"/>
          <w:lang w:val="el-GR" w:eastAsia="el-GR"/>
        </w:rPr>
        <w:t xml:space="preserve">πής,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εάν αυτό έχει προβλεφθεί και εί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ναι ανα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γκαί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ο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2E006D" w:rsidRPr="00271768" w:rsidRDefault="002E4238" w:rsidP="000115D0">
      <w:pPr>
        <w:spacing w:after="120"/>
        <w:ind w:left="360" w:hanging="36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lastRenderedPageBreak/>
        <w:t xml:space="preserve">ε) 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tab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Ιεραρχούνται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οι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υ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t>ποψήφιοι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η Επιτροπή 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προβαίνει στην τελική επιλογή.</w:t>
      </w:r>
    </w:p>
    <w:p w:rsidR="00DE36CB" w:rsidRPr="00271768" w:rsidRDefault="00FB0B24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>
        <w:rPr>
          <w:rFonts w:asciiTheme="minorHAnsi" w:hAnsiTheme="minorHAnsi"/>
          <w:sz w:val="22"/>
          <w:szCs w:val="22"/>
          <w:lang w:val="el-GR" w:eastAsia="el-GR"/>
        </w:rPr>
        <w:t>3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 xml:space="preserve">. </w:t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Ο τελικός πίνακας επιτυχόντων και επιλαχόντων επικυρώνεται από τη Συ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νέ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λευ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2E006D" w:rsidRPr="00271768">
        <w:rPr>
          <w:rFonts w:asciiTheme="minorHAnsi" w:hAnsiTheme="minorHAnsi"/>
          <w:sz w:val="22"/>
          <w:szCs w:val="22"/>
          <w:lang w:val="el-GR" w:eastAsia="el-GR"/>
        </w:rPr>
        <w:t>ση του Τμή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350F6">
        <w:rPr>
          <w:rFonts w:asciiTheme="minorHAnsi" w:hAnsiTheme="minorHAnsi"/>
          <w:sz w:val="22"/>
          <w:szCs w:val="22"/>
          <w:lang w:val="el-GR" w:eastAsia="el-GR"/>
        </w:rPr>
        <w:t>ματος.</w:t>
      </w:r>
    </w:p>
    <w:p w:rsidR="009024EA" w:rsidRPr="00271768" w:rsidRDefault="00FB0B24" w:rsidP="00E87293">
      <w:pPr>
        <w:jc w:val="both"/>
        <w:rPr>
          <w:rFonts w:asciiTheme="minorHAnsi" w:hAnsiTheme="minorHAnsi"/>
          <w:sz w:val="22"/>
          <w:szCs w:val="22"/>
          <w:lang w:val="el-GR" w:eastAsia="el-GR"/>
        </w:rPr>
      </w:pPr>
      <w:r>
        <w:rPr>
          <w:rFonts w:asciiTheme="minorHAnsi" w:hAnsiTheme="minorHAnsi"/>
          <w:sz w:val="22"/>
          <w:szCs w:val="22"/>
          <w:lang w:val="el-GR" w:eastAsia="el-GR"/>
        </w:rPr>
        <w:t>4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t xml:space="preserve">. 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Η επιστολή αποδοχής προς κάθε υποψήφ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ιο που γίνεται δεκτός στο ΠΜΣ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συνο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δεύ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ε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ται από τον Κανονισ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t xml:space="preserve">μό Λειτουργίας του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ΠΜΣ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>του παρέχει π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ε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ριθώριο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ολίγων 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η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με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ρών προ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κειμένου να κα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τα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θέ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σει την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αναγκαία 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προ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κα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τα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βο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λή των διδάκτρων για να κατο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χυ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ρώ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σει τη θέ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ση του στο ΠΜ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Σ.</w:t>
      </w:r>
      <w:r w:rsidR="002E4238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Μετά το πέ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ρας τη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t>ς καθορισμένης η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μερομηνίας, ο Δι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ευ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θυ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>ντής το</w:t>
      </w:r>
      <w:r w:rsidR="00144F60" w:rsidRPr="00271768">
        <w:rPr>
          <w:rFonts w:asciiTheme="minorHAnsi" w:hAnsiTheme="minorHAnsi"/>
          <w:sz w:val="22"/>
          <w:szCs w:val="22"/>
          <w:lang w:val="el-GR" w:eastAsia="el-GR"/>
        </w:rPr>
        <w:t>υ</w:t>
      </w:r>
      <w:r w:rsidR="00E8729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ΠΜ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t xml:space="preserve">Σ 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μπορεί να προ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χω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ρή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σει στην α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πο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δο</w:t>
      </w:r>
      <w:r w:rsidR="00DE36CB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χή επι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λα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χό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ντων</w:t>
      </w:r>
      <w:r w:rsidR="007F1923"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κατά σειρά επι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τυ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>χί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024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ας. </w:t>
      </w:r>
    </w:p>
    <w:p w:rsidR="006510EA" w:rsidRPr="00271768" w:rsidRDefault="006510EA" w:rsidP="00DE36CB">
      <w:pPr>
        <w:ind w:left="284" w:hanging="284"/>
        <w:jc w:val="both"/>
        <w:rPr>
          <w:rFonts w:asciiTheme="minorHAnsi" w:hAnsiTheme="minorHAnsi"/>
          <w:i/>
          <w:sz w:val="22"/>
          <w:szCs w:val="22"/>
          <w:lang w:val="el-GR"/>
        </w:rPr>
      </w:pPr>
    </w:p>
    <w:p w:rsidR="0042076A" w:rsidRPr="00271768" w:rsidRDefault="00DB137F" w:rsidP="00B64CD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 6</w:t>
      </w:r>
    </w:p>
    <w:p w:rsidR="0042076A" w:rsidRPr="00271768" w:rsidRDefault="0042076A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ΕΓΓΡΑΦΗ </w:t>
      </w:r>
    </w:p>
    <w:p w:rsidR="00DE36CB" w:rsidRPr="00271768" w:rsidRDefault="00E87293" w:rsidP="009629EA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Η εγγραφή των εισακτέων μεταπτυχιακών φοιτητών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 xml:space="preserve"> κάθε έτους γίνεται </w:t>
      </w:r>
      <w:r w:rsidR="001350F6">
        <w:rPr>
          <w:rFonts w:asciiTheme="minorHAnsi" w:hAnsiTheme="minorHAnsi"/>
          <w:sz w:val="22"/>
          <w:szCs w:val="22"/>
          <w:lang w:val="el-GR"/>
        </w:rPr>
        <w:t xml:space="preserve">περί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τ</w:t>
      </w:r>
      <w:r w:rsidR="003760FD">
        <w:rPr>
          <w:rFonts w:asciiTheme="minorHAnsi" w:hAnsiTheme="minorHAnsi"/>
          <w:sz w:val="22"/>
          <w:szCs w:val="22"/>
          <w:lang w:val="el-GR"/>
        </w:rPr>
        <w:t>α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760FD">
        <w:rPr>
          <w:rFonts w:asciiTheme="minorHAnsi" w:hAnsiTheme="minorHAnsi"/>
          <w:sz w:val="22"/>
          <w:szCs w:val="22"/>
          <w:lang w:val="el-GR"/>
        </w:rPr>
        <w:t>τέλη Σε</w:t>
      </w:r>
      <w:r w:rsidR="003760FD">
        <w:rPr>
          <w:rFonts w:asciiTheme="minorHAnsi" w:hAnsiTheme="minorHAnsi"/>
          <w:sz w:val="22"/>
          <w:szCs w:val="22"/>
          <w:lang w:val="el-GR"/>
        </w:rPr>
        <w:softHyphen/>
        <w:t>πτε</w:t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="003760FD">
        <w:rPr>
          <w:rFonts w:asciiTheme="minorHAnsi" w:hAnsiTheme="minorHAnsi"/>
          <w:sz w:val="22"/>
          <w:szCs w:val="22"/>
          <w:lang w:val="el-GR"/>
        </w:rPr>
        <w:t>μ</w:t>
      </w:r>
      <w:r w:rsidR="003760FD">
        <w:rPr>
          <w:rFonts w:asciiTheme="minorHAnsi" w:hAnsiTheme="minorHAnsi"/>
          <w:sz w:val="22"/>
          <w:szCs w:val="22"/>
          <w:lang w:val="el-GR"/>
        </w:rPr>
        <w:softHyphen/>
        <w:t>βρίου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85045F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>σε προ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>θε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σμί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  <w:t>ες που ορίζονται από το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ν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 xml:space="preserve"> Διευθυντή του 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>ΠΜ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>Σ.</w:t>
      </w:r>
    </w:p>
    <w:p w:rsidR="00DE36CB" w:rsidRPr="00271768" w:rsidRDefault="007063DB" w:rsidP="009629EA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Για διευκρινίσεις και περαιτέρω πληροφορίες οι ενδιαφερόμενοι μπορούν να απευ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θύ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νο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νται στη Γ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t>ραμματεία Μεταπτυχιακών Σπουδών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 xml:space="preserve">σε 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>κα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>θο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>ρισμένες μέρες και ώρες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0C6975" w:rsidRPr="00271768" w:rsidRDefault="00E87293" w:rsidP="00DE36CB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Πριν εγγραφεί ο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 xml:space="preserve"> υποψήφιος, </w:t>
      </w:r>
      <w:r w:rsidR="00D93F23" w:rsidRPr="00271768">
        <w:rPr>
          <w:rFonts w:asciiTheme="minorHAnsi" w:hAnsiTheme="minorHAnsi"/>
          <w:sz w:val="22"/>
          <w:szCs w:val="22"/>
          <w:lang w:val="el-GR"/>
        </w:rPr>
        <w:t>λαμβάνει γνώση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 xml:space="preserve"> τ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ου Κανονισμού Λειτουργίας </w:t>
      </w:r>
      <w:r w:rsidR="00152541">
        <w:rPr>
          <w:rFonts w:asciiTheme="minorHAnsi" w:hAnsiTheme="minorHAnsi"/>
          <w:sz w:val="22"/>
          <w:szCs w:val="22"/>
          <w:lang w:val="el-GR"/>
        </w:rPr>
        <w:t xml:space="preserve">και της πράξης ίδρυσης </w:t>
      </w:r>
      <w:r w:rsidRPr="00271768">
        <w:rPr>
          <w:rFonts w:asciiTheme="minorHAnsi" w:hAnsiTheme="minorHAnsi"/>
          <w:sz w:val="22"/>
          <w:szCs w:val="22"/>
          <w:lang w:val="el-GR"/>
        </w:rPr>
        <w:t>του ΠΜΣ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 xml:space="preserve"> και δηλώ</w:t>
      </w:r>
      <w:r w:rsidR="00D93F23" w:rsidRPr="00271768">
        <w:rPr>
          <w:rFonts w:asciiTheme="minorHAnsi" w:hAnsiTheme="minorHAnsi"/>
          <w:sz w:val="22"/>
          <w:szCs w:val="22"/>
          <w:lang w:val="el-GR"/>
        </w:rPr>
        <w:t>ν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 xml:space="preserve">ει </w:t>
      </w:r>
      <w:r w:rsidR="00F7619B" w:rsidRPr="00271768">
        <w:rPr>
          <w:rFonts w:asciiTheme="minorHAnsi" w:hAnsiTheme="minorHAnsi"/>
          <w:sz w:val="22"/>
          <w:szCs w:val="22"/>
          <w:lang w:val="el-GR"/>
        </w:rPr>
        <w:t>εγγράφως</w:t>
      </w:r>
      <w:r w:rsidR="008E7942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 xml:space="preserve">ότι αποδέχεται τους κανόνες λειτουργίας του 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ΠΜΣ</w:t>
      </w:r>
      <w:r w:rsidR="00DF1BD7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>Για λό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>γους ε</w:t>
      </w:r>
      <w:r w:rsidR="009B7D4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3760FD">
        <w:rPr>
          <w:rFonts w:asciiTheme="minorHAnsi" w:hAnsiTheme="minorHAnsi"/>
          <w:sz w:val="22"/>
          <w:szCs w:val="22"/>
          <w:lang w:val="el-GR"/>
        </w:rPr>
        <w:t>ξαιρετικής ανάγκης</w:t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 xml:space="preserve"> είναι 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>δυνατό να αποφασίσει η Συνέλευση του Τμήματος, με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>τά από αιτιολογημένη αί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softHyphen/>
        <w:t>τηση του ενδια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softHyphen/>
        <w:t>φε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softHyphen/>
        <w:t>ρο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νου, ότι μπορεί να πραγματοποιηθεί  </w:t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>η εγ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>γρα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 xml:space="preserve">φή </w:t>
      </w:r>
      <w:r w:rsidR="003760FD">
        <w:rPr>
          <w:rFonts w:asciiTheme="minorHAnsi" w:hAnsiTheme="minorHAnsi"/>
          <w:sz w:val="22"/>
          <w:szCs w:val="22"/>
          <w:lang w:val="el-GR"/>
        </w:rPr>
        <w:t xml:space="preserve">εντός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 xml:space="preserve">ενός (1) </w:t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>μηνός από τη λή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>ξη της προ</w:t>
      </w:r>
      <w:r w:rsidR="009B7D4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C6975" w:rsidRPr="00271768">
        <w:rPr>
          <w:rFonts w:asciiTheme="minorHAnsi" w:hAnsiTheme="minorHAnsi"/>
          <w:sz w:val="22"/>
          <w:szCs w:val="22"/>
          <w:lang w:val="el-GR"/>
        </w:rPr>
        <w:t>θε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50F6">
        <w:rPr>
          <w:rFonts w:asciiTheme="minorHAnsi" w:hAnsiTheme="minorHAnsi"/>
          <w:sz w:val="22"/>
          <w:szCs w:val="22"/>
          <w:lang w:val="el-GR"/>
        </w:rPr>
        <w:t>σμίας.</w:t>
      </w:r>
    </w:p>
    <w:p w:rsidR="00B64CD4" w:rsidRPr="00271768" w:rsidRDefault="00B64CD4" w:rsidP="00B64CD4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p w:rsidR="0042076A" w:rsidRPr="00271768" w:rsidRDefault="0042076A" w:rsidP="00B64CD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Άρθρο </w:t>
      </w:r>
      <w:r w:rsidR="006F20FC" w:rsidRPr="00271768">
        <w:rPr>
          <w:rFonts w:asciiTheme="minorHAnsi" w:hAnsiTheme="minorHAnsi"/>
          <w:b/>
          <w:bCs/>
          <w:sz w:val="22"/>
          <w:szCs w:val="22"/>
          <w:lang w:val="el-GR"/>
        </w:rPr>
        <w:t>7</w:t>
      </w:r>
    </w:p>
    <w:p w:rsidR="0042076A" w:rsidRPr="00271768" w:rsidRDefault="0042076A" w:rsidP="00D36811">
      <w:pPr>
        <w:spacing w:after="120"/>
        <w:jc w:val="center"/>
        <w:rPr>
          <w:rFonts w:asciiTheme="minorHAnsi" w:hAnsiTheme="minorHAnsi"/>
          <w:b/>
          <w:bCs/>
          <w:i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ΔΙΑΡΚΕΙΑ ΦΟΙΤΗΣΗΣ </w:t>
      </w:r>
    </w:p>
    <w:p w:rsidR="006F20FC" w:rsidRPr="00271768" w:rsidRDefault="0042076A" w:rsidP="005714DB">
      <w:pPr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Η </w:t>
      </w:r>
      <w:r w:rsidR="00063C3D" w:rsidRPr="00271768">
        <w:rPr>
          <w:rFonts w:asciiTheme="minorHAnsi" w:hAnsiTheme="minorHAnsi"/>
          <w:sz w:val="22"/>
          <w:szCs w:val="22"/>
          <w:lang w:val="el-GR"/>
        </w:rPr>
        <w:t>χρονική</w:t>
      </w:r>
      <w:r w:rsidR="00063C3D" w:rsidRPr="00271768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t>διάρκεια φοίτησης στο ΠΜΣ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063DB" w:rsidRPr="00271768">
        <w:rPr>
          <w:rFonts w:asciiTheme="minorHAnsi" w:hAnsiTheme="minorHAnsi"/>
          <w:sz w:val="22"/>
          <w:szCs w:val="22"/>
          <w:lang w:val="el-GR"/>
        </w:rPr>
        <w:t xml:space="preserve">ορίζεται </w:t>
      </w:r>
      <w:r w:rsidR="00152541">
        <w:rPr>
          <w:rFonts w:asciiTheme="minorHAnsi" w:hAnsiTheme="minorHAnsi"/>
          <w:sz w:val="22"/>
          <w:szCs w:val="22"/>
          <w:lang w:val="el-GR"/>
        </w:rPr>
        <w:t>στο άρ</w:t>
      </w:r>
      <w:r w:rsidR="00156F24">
        <w:rPr>
          <w:rFonts w:asciiTheme="minorHAnsi" w:hAnsiTheme="minorHAnsi"/>
          <w:sz w:val="22"/>
          <w:szCs w:val="22"/>
          <w:lang w:val="el-GR"/>
        </w:rPr>
        <w:t>.</w:t>
      </w:r>
      <w:r w:rsidR="00152541">
        <w:rPr>
          <w:rFonts w:asciiTheme="minorHAnsi" w:hAnsiTheme="minorHAnsi"/>
          <w:sz w:val="22"/>
          <w:szCs w:val="22"/>
          <w:lang w:val="el-GR"/>
        </w:rPr>
        <w:t xml:space="preserve"> 6 της πράξης ίδρυσης του </w:t>
      </w:r>
      <w:r w:rsidR="00156F24">
        <w:rPr>
          <w:rFonts w:asciiTheme="minorHAnsi" w:hAnsiTheme="minorHAnsi"/>
          <w:sz w:val="22"/>
          <w:szCs w:val="22"/>
          <w:lang w:val="el-GR"/>
        </w:rPr>
        <w:t>ΠΜΣ</w:t>
      </w:r>
      <w:r w:rsidR="00152541">
        <w:rPr>
          <w:rFonts w:asciiTheme="minorHAnsi" w:hAnsiTheme="minorHAnsi"/>
          <w:sz w:val="22"/>
          <w:szCs w:val="22"/>
          <w:lang w:val="el-GR"/>
        </w:rPr>
        <w:t>, ό</w:t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="007642EC">
        <w:rPr>
          <w:rFonts w:asciiTheme="minorHAnsi" w:hAnsiTheme="minorHAnsi"/>
          <w:sz w:val="22"/>
          <w:szCs w:val="22"/>
          <w:lang w:val="el-GR"/>
        </w:rPr>
        <w:softHyphen/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152541">
        <w:rPr>
          <w:rFonts w:asciiTheme="minorHAnsi" w:hAnsiTheme="minorHAnsi"/>
          <w:sz w:val="22"/>
          <w:szCs w:val="22"/>
          <w:lang w:val="el-GR"/>
        </w:rPr>
        <w:t>πως αυτή έχει δημοσιευτεί και ισχύει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42076A" w:rsidRPr="00271768" w:rsidRDefault="00063C3D" w:rsidP="005714DB">
      <w:pPr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Ο ανώτατος επιτρεπόμενος χρόνος ολοκλήρωσης των σπουδών </w:t>
      </w:r>
      <w:r w:rsidR="00CF27B6" w:rsidRPr="00271768">
        <w:rPr>
          <w:rFonts w:asciiTheme="minorHAnsi" w:hAnsiTheme="minorHAnsi"/>
          <w:sz w:val="22"/>
          <w:szCs w:val="22"/>
          <w:lang w:val="el-GR"/>
        </w:rPr>
        <w:t>ορίζεται στα πέντε (5) εξά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CF27B6" w:rsidRPr="00271768">
        <w:rPr>
          <w:rFonts w:asciiTheme="minorHAnsi" w:hAnsiTheme="minorHAnsi"/>
          <w:sz w:val="22"/>
          <w:szCs w:val="22"/>
          <w:lang w:val="el-GR"/>
        </w:rPr>
        <w:t>μη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CF27B6" w:rsidRPr="00271768">
        <w:rPr>
          <w:rFonts w:asciiTheme="minorHAnsi" w:hAnsiTheme="minorHAnsi"/>
          <w:sz w:val="22"/>
          <w:szCs w:val="22"/>
          <w:lang w:val="el-GR"/>
        </w:rPr>
        <w:t>να για το Τμήμα Πλήρους Φοίτησης και σ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>ε</w:t>
      </w:r>
      <w:r w:rsidR="00CF27B6" w:rsidRPr="00271768">
        <w:rPr>
          <w:rFonts w:asciiTheme="minorHAnsi" w:hAnsiTheme="minorHAnsi"/>
          <w:sz w:val="22"/>
          <w:szCs w:val="22"/>
          <w:lang w:val="el-GR"/>
        </w:rPr>
        <w:t xml:space="preserve"> έξι (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t>6</w:t>
      </w:r>
      <w:r w:rsidR="00CF27B6" w:rsidRPr="00271768">
        <w:rPr>
          <w:rFonts w:asciiTheme="minorHAnsi" w:hAnsiTheme="minorHAnsi"/>
          <w:sz w:val="22"/>
          <w:szCs w:val="22"/>
          <w:lang w:val="el-GR"/>
        </w:rPr>
        <w:t>) εξάμηνα για το Τμήμα Με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F27B6" w:rsidRPr="00271768">
        <w:rPr>
          <w:rFonts w:asciiTheme="minorHAnsi" w:hAnsiTheme="minorHAnsi"/>
          <w:sz w:val="22"/>
          <w:szCs w:val="22"/>
          <w:lang w:val="el-GR"/>
        </w:rPr>
        <w:t>ρ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>ι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>κής Φοίτησης</w:t>
      </w:r>
      <w:r w:rsidR="00BE46F9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>περιλαμβανομένης και της</w:t>
      </w:r>
      <w:r w:rsidR="00BE46F9" w:rsidRPr="00271768">
        <w:rPr>
          <w:rFonts w:asciiTheme="minorHAnsi" w:hAnsiTheme="minorHAnsi"/>
          <w:sz w:val="22"/>
          <w:szCs w:val="22"/>
          <w:lang w:val="el-GR"/>
        </w:rPr>
        <w:t xml:space="preserve"> ολοκλήρωση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>ς</w:t>
      </w:r>
      <w:r w:rsidR="00BE46F9" w:rsidRPr="00271768">
        <w:rPr>
          <w:rFonts w:asciiTheme="minorHAnsi" w:hAnsiTheme="minorHAnsi"/>
          <w:sz w:val="22"/>
          <w:szCs w:val="22"/>
          <w:lang w:val="el-GR"/>
        </w:rPr>
        <w:t xml:space="preserve"> της διπλωματικής ερ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E46F9" w:rsidRPr="00271768">
        <w:rPr>
          <w:rFonts w:asciiTheme="minorHAnsi" w:hAnsiTheme="minorHAnsi"/>
          <w:sz w:val="22"/>
          <w:szCs w:val="22"/>
          <w:lang w:val="el-GR"/>
        </w:rPr>
        <w:t>γα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E46F9" w:rsidRPr="00271768">
        <w:rPr>
          <w:rFonts w:asciiTheme="minorHAnsi" w:hAnsiTheme="minorHAnsi"/>
          <w:sz w:val="22"/>
          <w:szCs w:val="22"/>
          <w:lang w:val="el-GR"/>
        </w:rPr>
        <w:t>σίας.</w:t>
      </w:r>
    </w:p>
    <w:p w:rsidR="005A2386" w:rsidRPr="00271768" w:rsidRDefault="005A2386" w:rsidP="005714DB">
      <w:pPr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Το </w:t>
      </w:r>
      <w:r w:rsidR="007F1923" w:rsidRPr="00271768">
        <w:rPr>
          <w:rFonts w:asciiTheme="minorHAnsi" w:hAnsiTheme="minorHAnsi"/>
          <w:sz w:val="22"/>
          <w:szCs w:val="22"/>
          <w:lang w:val="el-GR"/>
        </w:rPr>
        <w:t>Τμήμα Μερικής Φ</w:t>
      </w:r>
      <w:r w:rsidRPr="00271768">
        <w:rPr>
          <w:rFonts w:asciiTheme="minorHAnsi" w:hAnsiTheme="minorHAnsi"/>
          <w:sz w:val="22"/>
          <w:szCs w:val="22"/>
          <w:lang w:val="el-GR"/>
        </w:rPr>
        <w:t>οίτησης απευθύνεται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 xml:space="preserve">κυρίως και κατά προτεραιότητα, </w:t>
      </w:r>
      <w:r w:rsidRPr="00271768">
        <w:rPr>
          <w:rFonts w:asciiTheme="minorHAnsi" w:hAnsiTheme="minorHAnsi"/>
          <w:sz w:val="22"/>
          <w:szCs w:val="22"/>
          <w:lang w:val="el-GR"/>
        </w:rPr>
        <w:t>σε ερ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γα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ζό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νους. 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>Με αιτιολογημένη απόφαση της Συνέλευσης του Τμήματος μπορεί να γίνει δε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 xml:space="preserve">κτή αίτηση για πρόγραμμα μερικής φοίτησης μη εργαζόμενου υποψηφίου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που 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>αδυ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>να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 xml:space="preserve">τεί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να </w:t>
      </w:r>
      <w:r w:rsidR="00AC54B3" w:rsidRPr="00271768">
        <w:rPr>
          <w:rFonts w:asciiTheme="minorHAnsi" w:hAnsiTheme="minorHAnsi"/>
          <w:sz w:val="22"/>
          <w:szCs w:val="22"/>
          <w:lang w:val="el-GR"/>
        </w:rPr>
        <w:t xml:space="preserve">ανταποκριθεί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στις 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t>απ</w:t>
      </w:r>
      <w:r w:rsidRPr="00271768">
        <w:rPr>
          <w:rFonts w:asciiTheme="minorHAnsi" w:hAnsiTheme="minorHAnsi"/>
          <w:sz w:val="22"/>
          <w:szCs w:val="22"/>
          <w:lang w:val="el-GR"/>
        </w:rPr>
        <w:t>αιτήσεις της πλήρους φοί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τησης για λόγο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>υς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 όπως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, ενδεικτικά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>οικογενειακούς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, υγείας, εργασιακών συνθηκών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 xml:space="preserve"> κ.ά.</w:t>
      </w:r>
    </w:p>
    <w:p w:rsidR="005B5CF7" w:rsidRDefault="00BB4A88" w:rsidP="005B5CF7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Ο μεταπτυχιακός φοιτητής 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t xml:space="preserve">μπορεί, </w:t>
      </w:r>
      <w:r w:rsidRPr="00271768">
        <w:rPr>
          <w:rFonts w:asciiTheme="minorHAnsi" w:hAnsiTheme="minorHAnsi"/>
          <w:sz w:val="22"/>
          <w:szCs w:val="22"/>
          <w:lang w:val="el-GR"/>
        </w:rPr>
        <w:t>με αίτησή του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t>, ν</w:t>
      </w:r>
      <w:r w:rsidRPr="00271768">
        <w:rPr>
          <w:rFonts w:asciiTheme="minorHAnsi" w:hAnsiTheme="minorHAnsi"/>
          <w:sz w:val="22"/>
          <w:szCs w:val="22"/>
          <w:lang w:val="el-GR"/>
        </w:rPr>
        <w:t>α ζητήσει προσωρινή αναστολή φοί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σης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, η οποία </w:t>
      </w:r>
      <w:r w:rsidRPr="00271768">
        <w:rPr>
          <w:rFonts w:asciiTheme="minorHAnsi" w:hAnsiTheme="minorHAnsi"/>
          <w:sz w:val="22"/>
          <w:szCs w:val="22"/>
          <w:lang w:val="el-GR"/>
        </w:rPr>
        <w:t>δεν μπορεί να υπερβαίνει τα δύο (2) συνεχόμενα εξάμηνα. Τα εξά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μη</w:t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να α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στο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λής της φοιτητικής ιδιότητας δεν προσμετρώνται στην προβλεπόμενη α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νώ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τη δι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άρκεια φοί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σης</w:t>
      </w:r>
      <w:r w:rsidR="00CF27B6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5B5CF7" w:rsidRPr="005B5CF7" w:rsidRDefault="005B5CF7" w:rsidP="005B5CF7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p w:rsidR="006F20FC" w:rsidRPr="00271768" w:rsidRDefault="00DB137F" w:rsidP="001773B4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 8</w:t>
      </w:r>
    </w:p>
    <w:p w:rsidR="006F20FC" w:rsidRPr="00271768" w:rsidRDefault="006F20FC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ΠΡΟΓΡΑΜΜΑ ΣΠΟΥΔΩΝ</w:t>
      </w:r>
      <w:r w:rsidR="00474511"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152541" w:rsidRPr="00BC3F53" w:rsidRDefault="00152541" w:rsidP="00152541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BC3F53">
        <w:rPr>
          <w:rFonts w:asciiTheme="minorHAnsi" w:hAnsiTheme="minorHAnsi"/>
          <w:bCs/>
          <w:color w:val="auto"/>
          <w:sz w:val="22"/>
          <w:szCs w:val="22"/>
        </w:rPr>
        <w:t>Το αναλυτικό Πρόγραμμα Σπουδών του ΠΜΣ, στο οποίο περιλαμβάνονται ιδίως ο χαρα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κτη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ρι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σμός των μαθημάτων, οι ειδικεύσεις</w:t>
      </w:r>
      <w:r w:rsidR="00BC3F53" w:rsidRPr="00BC3F53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και οι αντίστοιχες πιστωτικές μονάδες, ορίζονται στο άρ</w:t>
      </w:r>
      <w:r w:rsidR="00BC3F53" w:rsidRPr="00BC3F53">
        <w:rPr>
          <w:rFonts w:asciiTheme="minorHAnsi" w:hAnsiTheme="minorHAnsi"/>
          <w:bCs/>
          <w:color w:val="auto"/>
          <w:sz w:val="22"/>
          <w:szCs w:val="22"/>
        </w:rPr>
        <w:t>.</w:t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 xml:space="preserve"> 4 της Πράξης Ίδρυσης του Προγράμματος, όπως αυτή έχει δημοσιευτεί και ισχύει. Σε πα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ράρ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τη</w:t>
      </w:r>
      <w:r w:rsidR="00156F24">
        <w:rPr>
          <w:rFonts w:asciiTheme="minorHAnsi" w:hAnsiTheme="minorHAnsi"/>
          <w:bCs/>
          <w:color w:val="auto"/>
          <w:sz w:val="22"/>
          <w:szCs w:val="22"/>
        </w:rPr>
        <w:softHyphen/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μα του παρόντος κανονισμού παρουσιάζονται το περιεχόμενο των μεταπτυχιακών μα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θη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μά</w:t>
      </w:r>
      <w:r w:rsidR="00BC3F53">
        <w:rPr>
          <w:rFonts w:asciiTheme="minorHAnsi" w:hAnsiTheme="minorHAnsi"/>
          <w:bCs/>
          <w:color w:val="auto"/>
          <w:sz w:val="22"/>
          <w:szCs w:val="22"/>
        </w:rPr>
        <w:softHyphen/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>των</w:t>
      </w:r>
      <w:r w:rsidR="00156F24">
        <w:rPr>
          <w:rFonts w:asciiTheme="minorHAnsi" w:hAnsiTheme="minorHAnsi"/>
          <w:bCs/>
          <w:color w:val="auto"/>
          <w:sz w:val="22"/>
          <w:szCs w:val="22"/>
        </w:rPr>
        <w:t>,</w:t>
      </w:r>
      <w:r w:rsidRPr="00BC3F53">
        <w:rPr>
          <w:rFonts w:asciiTheme="minorHAnsi" w:hAnsiTheme="minorHAnsi"/>
          <w:bCs/>
          <w:color w:val="auto"/>
          <w:sz w:val="22"/>
          <w:szCs w:val="22"/>
        </w:rPr>
        <w:t xml:space="preserve"> καθώς και οι ελάχιστες διδακτικές ώρες ανά μάθημα.</w:t>
      </w:r>
    </w:p>
    <w:p w:rsidR="00137037" w:rsidRPr="00BC3F53" w:rsidRDefault="00137037" w:rsidP="000115D0">
      <w:pPr>
        <w:tabs>
          <w:tab w:val="left" w:pos="284"/>
        </w:tabs>
        <w:jc w:val="both"/>
        <w:rPr>
          <w:rFonts w:asciiTheme="minorHAnsi" w:hAnsiTheme="minorHAnsi"/>
          <w:sz w:val="12"/>
          <w:szCs w:val="12"/>
          <w:lang w:val="el-GR"/>
        </w:rPr>
      </w:pPr>
    </w:p>
    <w:p w:rsidR="006F20FC" w:rsidRPr="00BC3F53" w:rsidRDefault="006F20FC" w:rsidP="005714DB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BC3F53">
        <w:rPr>
          <w:rFonts w:asciiTheme="minorHAnsi" w:hAnsiTheme="minorHAnsi"/>
          <w:sz w:val="22"/>
          <w:szCs w:val="22"/>
          <w:lang w:val="el-GR"/>
        </w:rPr>
        <w:t xml:space="preserve">Με 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 xml:space="preserve">απόφαση </w:t>
      </w:r>
      <w:r w:rsidR="00AC54B3" w:rsidRPr="00BC3F53">
        <w:rPr>
          <w:rFonts w:asciiTheme="minorHAnsi" w:hAnsiTheme="minorHAnsi"/>
          <w:sz w:val="22"/>
          <w:szCs w:val="22"/>
          <w:lang w:val="el-GR"/>
        </w:rPr>
        <w:t xml:space="preserve">της </w:t>
      </w:r>
      <w:r w:rsidR="00DE36CB" w:rsidRPr="00BC3F53">
        <w:rPr>
          <w:rFonts w:asciiTheme="minorHAnsi" w:hAnsiTheme="minorHAnsi"/>
          <w:sz w:val="22"/>
          <w:szCs w:val="22"/>
          <w:lang w:val="el-GR"/>
        </w:rPr>
        <w:t>Συνέλευσης</w:t>
      </w:r>
      <w:r w:rsidR="00AC54B3" w:rsidRPr="00BC3F5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>μπορεί να γίνον</w:t>
      </w:r>
      <w:r w:rsidRPr="00BC3F53">
        <w:rPr>
          <w:rFonts w:asciiTheme="minorHAnsi" w:hAnsiTheme="minorHAnsi"/>
          <w:sz w:val="22"/>
          <w:szCs w:val="22"/>
          <w:lang w:val="el-GR"/>
        </w:rPr>
        <w:t xml:space="preserve">ται 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>προ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softHyphen/>
        <w:t>σθήκες ή α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 xml:space="preserve">φαιρέσεις </w:t>
      </w:r>
      <w:r w:rsidRPr="00BC3F53">
        <w:rPr>
          <w:rFonts w:asciiTheme="minorHAnsi" w:hAnsiTheme="minorHAnsi"/>
          <w:sz w:val="22"/>
          <w:szCs w:val="22"/>
          <w:lang w:val="el-GR"/>
        </w:rPr>
        <w:t xml:space="preserve">μαθημάτων 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>α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>πό το αναλυτικό πρόγραμμα σπουδών. Α</w:t>
      </w:r>
      <w:r w:rsidRPr="00BC3F53">
        <w:rPr>
          <w:rFonts w:asciiTheme="minorHAnsi" w:hAnsiTheme="minorHAnsi"/>
          <w:sz w:val="22"/>
          <w:szCs w:val="22"/>
          <w:lang w:val="el-GR"/>
        </w:rPr>
        <w:t>να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Pr="00BC3F53">
        <w:rPr>
          <w:rFonts w:asciiTheme="minorHAnsi" w:hAnsiTheme="minorHAnsi"/>
          <w:sz w:val="22"/>
          <w:szCs w:val="22"/>
          <w:lang w:val="el-GR"/>
        </w:rPr>
        <w:t>κα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Pr="00BC3F53">
        <w:rPr>
          <w:rFonts w:asciiTheme="minorHAnsi" w:hAnsiTheme="minorHAnsi"/>
          <w:sz w:val="22"/>
          <w:szCs w:val="22"/>
          <w:lang w:val="el-GR"/>
        </w:rPr>
        <w:t>τα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Pr="00BC3F53">
        <w:rPr>
          <w:rFonts w:asciiTheme="minorHAnsi" w:hAnsiTheme="minorHAnsi"/>
          <w:sz w:val="22"/>
          <w:szCs w:val="22"/>
          <w:lang w:val="el-GR"/>
        </w:rPr>
        <w:t xml:space="preserve">νομή 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>μα</w:t>
      </w:r>
      <w:r w:rsidR="0003771F" w:rsidRPr="00BC3F53">
        <w:rPr>
          <w:rFonts w:asciiTheme="minorHAnsi" w:hAnsiTheme="minorHAnsi"/>
          <w:sz w:val="22"/>
          <w:szCs w:val="22"/>
          <w:lang w:val="el-GR"/>
        </w:rPr>
        <w:softHyphen/>
        <w:t xml:space="preserve">θημάτων </w:t>
      </w:r>
      <w:r w:rsidRPr="00BC3F53">
        <w:rPr>
          <w:rFonts w:asciiTheme="minorHAnsi" w:hAnsiTheme="minorHAnsi"/>
          <w:sz w:val="22"/>
          <w:szCs w:val="22"/>
          <w:lang w:val="el-GR"/>
        </w:rPr>
        <w:t>με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BC3F53">
        <w:rPr>
          <w:rFonts w:asciiTheme="minorHAnsi" w:hAnsiTheme="minorHAnsi"/>
          <w:sz w:val="22"/>
          <w:szCs w:val="22"/>
          <w:lang w:val="el-GR"/>
        </w:rPr>
        <w:t>ταξύ των εξα</w:t>
      </w:r>
      <w:r w:rsidR="008B1A24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Pr="00BC3F53">
        <w:rPr>
          <w:rFonts w:asciiTheme="minorHAnsi" w:hAnsiTheme="minorHAnsi"/>
          <w:sz w:val="22"/>
          <w:szCs w:val="22"/>
          <w:lang w:val="el-GR"/>
        </w:rPr>
        <w:t>μή</w:t>
      </w:r>
      <w:r w:rsidR="008B1A24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4A6015" w:rsidRPr="00BC3F53">
        <w:rPr>
          <w:rFonts w:asciiTheme="minorHAnsi" w:hAnsiTheme="minorHAnsi"/>
          <w:sz w:val="22"/>
          <w:szCs w:val="22"/>
          <w:lang w:val="el-GR"/>
        </w:rPr>
        <w:softHyphen/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>νων μπο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03771F" w:rsidRPr="00BC3F53">
        <w:rPr>
          <w:rFonts w:asciiTheme="minorHAnsi" w:hAnsiTheme="minorHAnsi"/>
          <w:sz w:val="22"/>
          <w:szCs w:val="22"/>
          <w:lang w:val="el-GR"/>
        </w:rPr>
        <w:t>ρεί να γίνει με απόφαση της Σ.Ε. του ΠΜΣ.</w:t>
      </w:r>
    </w:p>
    <w:p w:rsidR="006F20FC" w:rsidRPr="00271768" w:rsidRDefault="00152541" w:rsidP="005714DB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lastRenderedPageBreak/>
        <w:t>Η γλώσσα διδασκαλίας των μαθημάτων ορίζεται στο άρ</w:t>
      </w:r>
      <w:r w:rsidR="00301217">
        <w:rPr>
          <w:rFonts w:asciiTheme="minorHAnsi" w:hAnsiTheme="minorHAnsi"/>
          <w:sz w:val="22"/>
          <w:szCs w:val="22"/>
          <w:lang w:val="el-GR"/>
        </w:rPr>
        <w:t>.</w:t>
      </w:r>
      <w:r>
        <w:rPr>
          <w:rFonts w:asciiTheme="minorHAnsi" w:hAnsiTheme="minorHAnsi"/>
          <w:sz w:val="22"/>
          <w:szCs w:val="22"/>
          <w:lang w:val="el-GR"/>
        </w:rPr>
        <w:t xml:space="preserve"> 5 της πράξης ίδρυσης του προ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>
        <w:rPr>
          <w:rFonts w:asciiTheme="minorHAnsi" w:hAnsiTheme="minorHAnsi"/>
          <w:sz w:val="22"/>
          <w:szCs w:val="22"/>
          <w:lang w:val="el-GR"/>
        </w:rPr>
        <w:t>γράμ</w:t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>
        <w:rPr>
          <w:rFonts w:asciiTheme="minorHAnsi" w:hAnsiTheme="minorHAnsi"/>
          <w:sz w:val="22"/>
          <w:szCs w:val="22"/>
          <w:lang w:val="el-GR"/>
        </w:rPr>
        <w:t>ματος, όπως αυτή έχει δημοσιευτεί και ισχύει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0E1E84" w:rsidRPr="00271768" w:rsidRDefault="0001511B" w:rsidP="005714DB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H διδασκαλία και </w:t>
      </w:r>
      <w:r w:rsidR="00054642" w:rsidRPr="00271768">
        <w:rPr>
          <w:rFonts w:asciiTheme="minorHAnsi" w:hAnsiTheme="minorHAnsi"/>
          <w:sz w:val="22"/>
          <w:szCs w:val="22"/>
          <w:lang w:val="el-GR"/>
        </w:rPr>
        <w:t xml:space="preserve">οι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εξετάσεις του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1</w:t>
      </w:r>
      <w:r w:rsidR="00DE36CB" w:rsidRPr="00271768">
        <w:rPr>
          <w:rFonts w:asciiTheme="minorHAnsi" w:hAnsiTheme="minorHAnsi"/>
          <w:sz w:val="22"/>
          <w:szCs w:val="22"/>
          <w:vertAlign w:val="superscript"/>
          <w:lang w:val="el-GR"/>
        </w:rPr>
        <w:t>ου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διδακτικού εξαμήνου </w:t>
      </w:r>
      <w:r w:rsidR="00DB394F" w:rsidRPr="00271768">
        <w:rPr>
          <w:rFonts w:asciiTheme="minorHAnsi" w:hAnsiTheme="minorHAnsi"/>
          <w:sz w:val="22"/>
          <w:szCs w:val="22"/>
          <w:lang w:val="el-GR"/>
        </w:rPr>
        <w:t xml:space="preserve">γίνονται </w:t>
      </w:r>
      <w:r w:rsidR="008B65C0" w:rsidRPr="00271768">
        <w:rPr>
          <w:rFonts w:asciiTheme="minorHAnsi" w:hAnsiTheme="minorHAnsi"/>
          <w:sz w:val="22"/>
          <w:szCs w:val="22"/>
          <w:lang w:val="el-GR"/>
        </w:rPr>
        <w:t>από</w:t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 xml:space="preserve"> τις</w:t>
      </w:r>
      <w:r w:rsidR="008B65C0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αρ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χ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ές Ο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κτω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βρίου</w:t>
      </w:r>
      <w:r w:rsidR="008B65C0" w:rsidRPr="00271768">
        <w:rPr>
          <w:rFonts w:asciiTheme="minorHAnsi" w:hAnsiTheme="minorHAnsi"/>
          <w:sz w:val="22"/>
          <w:szCs w:val="22"/>
          <w:lang w:val="el-GR"/>
        </w:rPr>
        <w:t xml:space="preserve"> έως </w:t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τα τέλη Ιανουαρίου</w:t>
      </w:r>
      <w:r w:rsidR="008B65C0" w:rsidRPr="00271768">
        <w:rPr>
          <w:rFonts w:asciiTheme="minorHAnsi" w:hAnsiTheme="minorHAnsi"/>
          <w:sz w:val="22"/>
          <w:szCs w:val="22"/>
          <w:lang w:val="el-GR"/>
        </w:rPr>
        <w:t xml:space="preserve"> και του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2</w:t>
      </w:r>
      <w:r w:rsidR="00DE36CB" w:rsidRPr="00271768">
        <w:rPr>
          <w:rFonts w:asciiTheme="minorHAnsi" w:hAnsiTheme="minorHAnsi"/>
          <w:sz w:val="22"/>
          <w:szCs w:val="22"/>
          <w:vertAlign w:val="superscript"/>
          <w:lang w:val="el-GR"/>
        </w:rPr>
        <w:t>ου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B65C0" w:rsidRPr="00271768">
        <w:rPr>
          <w:rFonts w:asciiTheme="minorHAnsi" w:hAnsiTheme="minorHAnsi"/>
          <w:sz w:val="22"/>
          <w:szCs w:val="22"/>
          <w:lang w:val="el-GR"/>
        </w:rPr>
        <w:t xml:space="preserve">διδακτικού εξαμήνου από </w:t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τις αρχές Φε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βρου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αρίου</w:t>
      </w:r>
      <w:r w:rsidR="008B65C0" w:rsidRPr="00271768">
        <w:rPr>
          <w:rFonts w:asciiTheme="minorHAnsi" w:hAnsiTheme="minorHAnsi"/>
          <w:sz w:val="22"/>
          <w:szCs w:val="22"/>
          <w:lang w:val="el-GR"/>
        </w:rPr>
        <w:t xml:space="preserve"> ως 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 xml:space="preserve">τα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τέλη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 xml:space="preserve"> Ιουνίου, σύμφωνα με το ακαδημαϊκό η</w:t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μερολόγιο που ο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>στι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>κο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>ποι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 xml:space="preserve">είται στις αρχές </w:t>
      </w:r>
      <w:r w:rsidR="001350F6">
        <w:rPr>
          <w:rFonts w:asciiTheme="minorHAnsi" w:hAnsiTheme="minorHAnsi"/>
          <w:sz w:val="22"/>
          <w:szCs w:val="22"/>
          <w:lang w:val="el-GR"/>
        </w:rPr>
        <w:t xml:space="preserve">κάθε 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t>ακαδημαϊκού έ</w:t>
      </w:r>
      <w:r w:rsidR="00066C74" w:rsidRPr="00271768">
        <w:rPr>
          <w:rFonts w:asciiTheme="minorHAnsi" w:hAnsiTheme="minorHAnsi"/>
          <w:sz w:val="22"/>
          <w:szCs w:val="22"/>
          <w:lang w:val="el-GR"/>
        </w:rPr>
        <w:t>τους.</w:t>
      </w:r>
      <w:r w:rsidR="008B65C0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Το ωρολόγιο πρόγραμμα μα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θη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μά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των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/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σκή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σε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ων και εξετάσεων κά</w:t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 xml:space="preserve">θε εξαμήνου καταρτίζεται και ανακοινώνεται τουλάχιστον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δέκα (10) ημέρες</w:t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 xml:space="preserve"> πριν από την έ</w:t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ναρ</w:t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="000E1E84" w:rsidRPr="00271768">
        <w:rPr>
          <w:rFonts w:asciiTheme="minorHAnsi" w:hAnsiTheme="minorHAnsi"/>
          <w:sz w:val="22"/>
          <w:szCs w:val="22"/>
          <w:lang w:val="el-GR"/>
        </w:rPr>
        <w:t>ξη του εξαμήνου.</w:t>
      </w:r>
    </w:p>
    <w:p w:rsidR="00BC0EAF" w:rsidRPr="00271768" w:rsidRDefault="00BC0EAF" w:rsidP="005714DB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Σε  περίπτωση κωλύματος διεξαγωγής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μιας διάλεξης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5D5C79" w:rsidRPr="00271768">
        <w:rPr>
          <w:rFonts w:asciiTheme="minorHAnsi" w:hAnsiTheme="minorHAnsi"/>
          <w:sz w:val="22"/>
          <w:szCs w:val="22"/>
          <w:lang w:val="el-GR"/>
        </w:rPr>
        <w:t xml:space="preserve">ο διδάσκων ενημερώνει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αμέ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σως</w:t>
      </w:r>
      <w:r w:rsidR="005D5C79" w:rsidRPr="00271768">
        <w:rPr>
          <w:rFonts w:asciiTheme="minorHAnsi" w:hAnsiTheme="minorHAnsi"/>
          <w:sz w:val="22"/>
          <w:szCs w:val="22"/>
          <w:lang w:val="el-GR"/>
        </w:rPr>
        <w:t xml:space="preserve"> τ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>ο Δι</w:t>
      </w:r>
      <w:r w:rsidR="007642EC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>ευθυντ</w:t>
      </w:r>
      <w:r w:rsidR="005D5C79" w:rsidRPr="00271768">
        <w:rPr>
          <w:rFonts w:asciiTheme="minorHAnsi" w:hAnsiTheme="minorHAnsi"/>
          <w:sz w:val="22"/>
          <w:szCs w:val="22"/>
          <w:lang w:val="el-GR"/>
        </w:rPr>
        <w:t>ή</w:t>
      </w:r>
      <w:r w:rsidR="00E87293" w:rsidRPr="00271768">
        <w:rPr>
          <w:rFonts w:asciiTheme="minorHAnsi" w:hAnsiTheme="minorHAnsi"/>
          <w:sz w:val="22"/>
          <w:szCs w:val="22"/>
          <w:lang w:val="el-GR"/>
        </w:rPr>
        <w:t xml:space="preserve"> του ΠΜΣ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5D5C79" w:rsidRPr="00271768">
        <w:rPr>
          <w:rFonts w:asciiTheme="minorHAnsi" w:hAnsiTheme="minorHAnsi"/>
          <w:sz w:val="22"/>
          <w:szCs w:val="22"/>
          <w:lang w:val="el-GR"/>
        </w:rPr>
        <w:t xml:space="preserve">και τη Γραμματεία 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>και προγραμματ</w:t>
      </w:r>
      <w:r w:rsidR="005D5C79" w:rsidRPr="00271768">
        <w:rPr>
          <w:rFonts w:asciiTheme="minorHAnsi" w:hAnsiTheme="minorHAnsi"/>
          <w:sz w:val="22"/>
          <w:szCs w:val="22"/>
          <w:lang w:val="el-GR"/>
        </w:rPr>
        <w:t>ίζει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τ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>η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ν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 xml:space="preserve"> ανα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>πλή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>ρωση τ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ης δι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  <w:t>άλεξης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>. Οι φοιτητές του ΠΜΣ ενημερώνονται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 xml:space="preserve">με κατάλληλο τρόπο και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σε εύλογο χρο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νικό διά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στημα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903B05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5D5C79" w:rsidRPr="00271768">
        <w:rPr>
          <w:rFonts w:asciiTheme="minorHAnsi" w:hAnsiTheme="minorHAnsi"/>
          <w:sz w:val="22"/>
          <w:szCs w:val="22"/>
          <w:lang w:val="el-GR"/>
        </w:rPr>
        <w:t>για την η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5C79" w:rsidRPr="00271768">
        <w:rPr>
          <w:rFonts w:asciiTheme="minorHAnsi" w:hAnsiTheme="minorHAnsi"/>
          <w:sz w:val="22"/>
          <w:szCs w:val="22"/>
          <w:lang w:val="el-GR"/>
        </w:rPr>
        <w:t>μερομηνία αναπλήρωσης τ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ης διάλεξης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DB394F" w:rsidRPr="00271768" w:rsidRDefault="00DB394F" w:rsidP="00DE36CB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Η παρακολούθηση των μαθημάτων είναι υποχρεωτική. Σε περίπτωση που οι 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αδι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  <w:t>και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  <w:t>ο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λό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>γη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t xml:space="preserve">τες </w:t>
      </w:r>
      <w:r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που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σί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ες σε ένα μάθημα ξεπερνούν το 1/3 των ωρών φοίτησης,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ο φοιτητής </w:t>
      </w:r>
      <w:r w:rsidRPr="00271768">
        <w:rPr>
          <w:rFonts w:asciiTheme="minorHAnsi" w:hAnsiTheme="minorHAnsi"/>
          <w:sz w:val="22"/>
          <w:szCs w:val="22"/>
          <w:lang w:val="el-GR"/>
        </w:rPr>
        <w:t>θε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E3169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ωρείται α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AA61FA">
        <w:rPr>
          <w:rFonts w:asciiTheme="minorHAnsi" w:hAnsiTheme="minorHAnsi"/>
          <w:sz w:val="22"/>
          <w:szCs w:val="22"/>
          <w:lang w:val="el-GR"/>
        </w:rPr>
        <w:softHyphen/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ο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τυχών στο μάθημα αυτό και το επαναλαμβάνει για ακόμη μια 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 xml:space="preserve">(1) </w:t>
      </w:r>
      <w:r w:rsidRPr="00271768">
        <w:rPr>
          <w:rFonts w:asciiTheme="minorHAnsi" w:hAnsiTheme="minorHAnsi"/>
          <w:sz w:val="22"/>
          <w:szCs w:val="22"/>
          <w:lang w:val="el-GR"/>
        </w:rPr>
        <w:t>φο</w:t>
      </w:r>
      <w:r w:rsidR="00DE36CB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ρά την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μέσως </w:t>
      </w:r>
      <w:r w:rsidRPr="00271768">
        <w:rPr>
          <w:rFonts w:asciiTheme="minorHAnsi" w:hAnsiTheme="minorHAnsi"/>
          <w:sz w:val="22"/>
          <w:szCs w:val="22"/>
          <w:lang w:val="el-GR"/>
        </w:rPr>
        <w:t>ε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πό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με</w:t>
      </w:r>
      <w:r w:rsidR="00AA61FA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νη περίοδο που θα διδαχθεί. </w:t>
      </w:r>
    </w:p>
    <w:p w:rsidR="005D5C79" w:rsidRPr="00271768" w:rsidRDefault="005D5C79" w:rsidP="00DE36CB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p w:rsidR="005D5C79" w:rsidRPr="00271768" w:rsidRDefault="00DB137F" w:rsidP="00B64CD4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sz w:val="22"/>
          <w:szCs w:val="22"/>
          <w:lang w:val="el-GR"/>
        </w:rPr>
        <w:t>Άρθρο 9</w:t>
      </w:r>
    </w:p>
    <w:p w:rsidR="005D5C79" w:rsidRPr="00271768" w:rsidRDefault="005D5C79" w:rsidP="00D36811">
      <w:pPr>
        <w:tabs>
          <w:tab w:val="left" w:pos="284"/>
        </w:tabs>
        <w:spacing w:after="120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sz w:val="22"/>
          <w:szCs w:val="22"/>
          <w:lang w:val="el-GR"/>
        </w:rPr>
        <w:t>ΚΑΝΟΝΕΣ ΕΞΕΤΑΣΕΩΝ ΚΑΙ ΑΞΙΟΛΟΓΗΣΗΣ ΕΠΙΔΟΣΕΩΝ</w:t>
      </w:r>
    </w:p>
    <w:p w:rsidR="00304642" w:rsidRPr="00271768" w:rsidRDefault="00304642" w:rsidP="005714DB">
      <w:pPr>
        <w:numPr>
          <w:ilvl w:val="0"/>
          <w:numId w:val="17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Η τελική αξιολόγηση κάθε μαθήματος γίνεται 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t>με κάθε πρόσφορο τρόπο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t xml:space="preserve"> και κατά την κρίση του διδάσκοντα, 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t>για πα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ρά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δει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>γ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softHyphen/>
        <w:t xml:space="preserve">μα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με γραπτές ή</w:t>
      </w:r>
      <w:r w:rsidR="00A82346" w:rsidRPr="00271768">
        <w:rPr>
          <w:rFonts w:asciiTheme="minorHAnsi" w:hAnsiTheme="minorHAnsi"/>
          <w:sz w:val="22"/>
          <w:szCs w:val="22"/>
          <w:lang w:val="el-GR" w:eastAsia="el-GR"/>
        </w:rPr>
        <w:t>/και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προφορικές εξε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τά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 xml:space="preserve">σεις ή/και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γραπτές </w:t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>ερ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>γα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>σί</w:t>
      </w:r>
      <w:r w:rsidR="001350F6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>ες, απαλ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>λα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>κτι</w:t>
      </w:r>
      <w:r w:rsidR="000F103A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 w:eastAsia="el-GR"/>
        </w:rPr>
        <w:t>κές ή όχι.</w:t>
      </w:r>
    </w:p>
    <w:p w:rsidR="00304642" w:rsidRPr="00271768" w:rsidRDefault="00304642" w:rsidP="005714DB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Η  διαμόρφωση του τελικού βαθμού κάθε μαθήματος καθορίζεται από το</w:t>
      </w:r>
      <w:r w:rsidR="001350F6">
        <w:rPr>
          <w:rFonts w:asciiTheme="minorHAnsi" w:hAnsiTheme="minorHAnsi"/>
          <w:sz w:val="22"/>
          <w:szCs w:val="22"/>
          <w:lang w:val="el-GR"/>
        </w:rPr>
        <w:t>ν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ε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κά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στοτε διδά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σκο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1350F6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ντ</w:t>
      </w:r>
      <w:r w:rsidR="001350F6">
        <w:rPr>
          <w:rFonts w:asciiTheme="minorHAnsi" w:hAnsiTheme="minorHAnsi"/>
          <w:sz w:val="22"/>
          <w:szCs w:val="22"/>
          <w:lang w:val="el-GR"/>
        </w:rPr>
        <w:t>α</w:t>
      </w:r>
      <w:r w:rsidRPr="00271768">
        <w:rPr>
          <w:rFonts w:asciiTheme="minorHAnsi" w:hAnsiTheme="minorHAnsi"/>
          <w:sz w:val="22"/>
          <w:szCs w:val="22"/>
          <w:lang w:val="el-GR"/>
        </w:rPr>
        <w:t>. Σ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 xml:space="preserve">το βαθμό </w:t>
      </w:r>
      <w:r w:rsidRPr="00271768">
        <w:rPr>
          <w:rFonts w:asciiTheme="minorHAnsi" w:hAnsiTheme="minorHAnsi"/>
          <w:sz w:val="22"/>
          <w:szCs w:val="22"/>
          <w:lang w:val="el-GR"/>
        </w:rPr>
        <w:t>μπορ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>εί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να συμμετέχουν οι ατομικές και ομαδικές ερ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σίες των φοιτητών. Η συμμετοχή στις εξετάσεις στη συγκε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 xml:space="preserve">κριμένη ημερομηνία που </w:t>
      </w:r>
      <w:r w:rsidRPr="00271768">
        <w:rPr>
          <w:rFonts w:asciiTheme="minorHAnsi" w:hAnsiTheme="minorHAnsi"/>
          <w:sz w:val="22"/>
          <w:szCs w:val="22"/>
          <w:lang w:val="el-GR"/>
        </w:rPr>
        <w:t>έχει ανα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κοι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νω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/>
        </w:rPr>
        <w:softHyphen/>
        <w:t>θεί σύμφωνα με το π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ρόγραμμα 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 xml:space="preserve">εξετάσεων </w:t>
      </w:r>
      <w:r w:rsidRPr="00271768">
        <w:rPr>
          <w:rFonts w:asciiTheme="minorHAnsi" w:hAnsiTheme="minorHAnsi"/>
          <w:sz w:val="22"/>
          <w:szCs w:val="22"/>
          <w:lang w:val="el-GR"/>
        </w:rPr>
        <w:t>είναι υποχρεωτική.</w:t>
      </w:r>
    </w:p>
    <w:p w:rsidR="009C29E6" w:rsidRPr="00271768" w:rsidRDefault="009C29E6" w:rsidP="005714DB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Η βαθμολογική κλίμακα ορίζεται από μηδέν (0) μέχρι δέκα (10)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με διαβαθμίσεις της α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κέ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ραι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ης ή μισής μονάδας. Προβιβάσιμοι βαθμοί είναι το 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>πέντε (</w:t>
      </w:r>
      <w:r w:rsidRPr="00271768">
        <w:rPr>
          <w:rFonts w:asciiTheme="minorHAnsi" w:hAnsiTheme="minorHAnsi"/>
          <w:sz w:val="22"/>
          <w:szCs w:val="22"/>
          <w:lang w:val="el-GR"/>
        </w:rPr>
        <w:t>5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>)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και οι μεγαλύτεροί του.</w:t>
      </w:r>
    </w:p>
    <w:p w:rsidR="00304642" w:rsidRPr="00271768" w:rsidRDefault="00304642" w:rsidP="005714DB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Στην περίπτωση που κάποιος φοιτητής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δεν προσέλθει </w:t>
      </w:r>
      <w:r w:rsidR="003C0F32" w:rsidRPr="00271768">
        <w:rPr>
          <w:rFonts w:asciiTheme="minorHAnsi" w:hAnsiTheme="minorHAnsi"/>
          <w:sz w:val="22"/>
          <w:szCs w:val="22"/>
          <w:lang w:val="el-GR"/>
        </w:rPr>
        <w:t>αδικαι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t>ολ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όγητα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τη συ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γκε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κρι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μέ</w:t>
      </w:r>
      <w:r w:rsidR="00317242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νη 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ρομηνία 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>εξέτασης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 ενός μαθήματος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271768">
        <w:rPr>
          <w:rFonts w:asciiTheme="minorHAnsi" w:hAnsiTheme="minorHAnsi"/>
          <w:sz w:val="22"/>
          <w:szCs w:val="22"/>
          <w:lang w:val="el-GR"/>
        </w:rPr>
        <w:t>χάνει την εξεταστική περίοδο και θεω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ρεί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ται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ότι απέ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τυ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χε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στο μάθημα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 αυτό</w:t>
      </w:r>
      <w:r w:rsidR="00282A04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474511" w:rsidRPr="00271768" w:rsidRDefault="00304642" w:rsidP="005714DB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Σε περίπτωση </w:t>
      </w:r>
      <w:r w:rsidR="00C903B2" w:rsidRPr="00271768">
        <w:rPr>
          <w:rFonts w:asciiTheme="minorHAnsi" w:hAnsiTheme="minorHAnsi"/>
          <w:sz w:val="22"/>
          <w:szCs w:val="22"/>
          <w:lang w:val="el-GR"/>
        </w:rPr>
        <w:t>που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t>κάποιος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φοιτητής </w:t>
      </w:r>
      <w:r w:rsidR="00C903B2" w:rsidRPr="00271768">
        <w:rPr>
          <w:rFonts w:asciiTheme="minorHAnsi" w:hAnsiTheme="minorHAnsi"/>
          <w:sz w:val="22"/>
          <w:szCs w:val="22"/>
          <w:lang w:val="el-GR"/>
        </w:rPr>
        <w:t>αποτύχει σε εξέταση μαθήματος ή μαθημάτων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μπο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ρεί, </w:t>
      </w:r>
      <w:r w:rsidRPr="00271768">
        <w:rPr>
          <w:rFonts w:asciiTheme="minorHAnsi" w:hAnsiTheme="minorHAnsi"/>
          <w:sz w:val="22"/>
          <w:szCs w:val="22"/>
          <w:lang w:val="el-GR"/>
        </w:rPr>
        <w:t>με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τά α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πό αίτησ</w:t>
      </w:r>
      <w:r w:rsidR="00C903B2" w:rsidRPr="00271768">
        <w:rPr>
          <w:rFonts w:asciiTheme="minorHAnsi" w:hAnsiTheme="minorHAnsi"/>
          <w:sz w:val="22"/>
          <w:szCs w:val="22"/>
          <w:lang w:val="el-GR"/>
        </w:rPr>
        <w:t>ή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του,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να </w:t>
      </w:r>
      <w:r w:rsidRPr="00271768">
        <w:rPr>
          <w:rFonts w:asciiTheme="minorHAnsi" w:hAnsiTheme="minorHAnsi"/>
          <w:sz w:val="22"/>
          <w:szCs w:val="22"/>
          <w:lang w:val="el-GR"/>
        </w:rPr>
        <w:t>επανεξ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εταστεί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από </w:t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>τ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ριμελή </w:t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>ε</w:t>
      </w:r>
      <w:r w:rsidRPr="00271768">
        <w:rPr>
          <w:rFonts w:asciiTheme="minorHAnsi" w:hAnsiTheme="minorHAnsi"/>
          <w:sz w:val="22"/>
          <w:szCs w:val="22"/>
          <w:lang w:val="el-GR"/>
        </w:rPr>
        <w:t>πιτροπή</w:t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 xml:space="preserve"> με</w:t>
      </w:r>
      <w:r w:rsidR="009629E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629E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λών ΔΕΠ</w:t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 xml:space="preserve"> της Σχολής</w:t>
      </w:r>
      <w:r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 xml:space="preserve"> οι οποίοι έχουν το ίδιο η συναφές γνωστικό αντικείμενο με το εξε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>ζόμενο μά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>θη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74511" w:rsidRPr="00271768">
        <w:rPr>
          <w:rFonts w:asciiTheme="minorHAnsi" w:hAnsiTheme="minorHAnsi"/>
          <w:sz w:val="22"/>
          <w:szCs w:val="22"/>
          <w:lang w:val="el-GR"/>
        </w:rPr>
        <w:t>μα και ορίζονται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B311BC" w:rsidRPr="00271768">
        <w:rPr>
          <w:rFonts w:asciiTheme="minorHAnsi" w:hAnsiTheme="minorHAnsi"/>
          <w:sz w:val="22"/>
          <w:szCs w:val="22"/>
          <w:lang w:val="el-GR"/>
        </w:rPr>
        <w:t>από τη Συνέλευση</w:t>
      </w:r>
      <w:r w:rsidR="002C29B6" w:rsidRPr="00271768">
        <w:rPr>
          <w:rFonts w:asciiTheme="minorHAnsi" w:hAnsiTheme="minorHAnsi"/>
          <w:sz w:val="22"/>
          <w:szCs w:val="22"/>
          <w:lang w:val="el-GR"/>
        </w:rPr>
        <w:t xml:space="preserve"> του Τμήματος.</w:t>
      </w:r>
    </w:p>
    <w:p w:rsidR="00304642" w:rsidRPr="00BC3F53" w:rsidRDefault="00304642" w:rsidP="005714DB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BC3F53">
        <w:rPr>
          <w:rFonts w:asciiTheme="minorHAnsi" w:hAnsiTheme="minorHAnsi"/>
          <w:sz w:val="22"/>
          <w:szCs w:val="22"/>
          <w:lang w:val="el-GR" w:eastAsia="el-GR"/>
        </w:rPr>
        <w:t>Κατά τη διά</w:t>
      </w:r>
      <w:r w:rsidR="00E87293" w:rsidRPr="00BC3F53">
        <w:rPr>
          <w:rFonts w:asciiTheme="minorHAnsi" w:hAnsiTheme="minorHAnsi"/>
          <w:sz w:val="22"/>
          <w:szCs w:val="22"/>
          <w:lang w:val="el-GR" w:eastAsia="el-GR"/>
        </w:rPr>
        <w:t>ρκεια των σπουδών του στο ΠΜΣ</w:t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 xml:space="preserve"> ο μεταπτυχιακός φοιτητής δεν επι</w:t>
      </w:r>
      <w:r w:rsidR="000115D0" w:rsidRP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τρέ</w:t>
      </w:r>
      <w:r w:rsidR="000115D0" w:rsidRP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πεται να αποτύχει σε περισσότερα από δύο (2) μαθήματα ανά εξάμηνο. Στο μέγιστο αυ</w:t>
      </w:r>
      <w:r w:rsidR="00317242" w:rsidRP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115D0" w:rsidRP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115D0" w:rsidRP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τό επιτρεπτό 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ριθμό αποτυχιών περιλαμβάνονται τα μαθήματα στις  ε</w:t>
      </w:r>
      <w:r w:rsidR="00A82346" w:rsidRP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ξε</w:t>
      </w:r>
      <w:r w:rsidR="00A82346" w:rsidRP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τάσεις των οποίων δεν προσήλθε α</w:t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 xml:space="preserve">δικαιολογήτως. Αποτυχία του φοιτητή σε τρία (3) </w:t>
      </w:r>
      <w:r w:rsidR="00BD292F">
        <w:rPr>
          <w:rFonts w:asciiTheme="minorHAnsi" w:hAnsiTheme="minorHAnsi"/>
          <w:sz w:val="22"/>
          <w:szCs w:val="22"/>
          <w:lang w:val="el-GR" w:eastAsia="el-GR"/>
        </w:rPr>
        <w:t xml:space="preserve">ή περισσότερα </w:t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μαθήματα α</w:t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νά ε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ξάμηνο συν</w:t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>ε</w:t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 xml:space="preserve">πάγεται </w:t>
      </w:r>
      <w:r w:rsidR="00E87293" w:rsidRPr="00BC3F53">
        <w:rPr>
          <w:rFonts w:asciiTheme="minorHAnsi" w:hAnsiTheme="minorHAnsi"/>
          <w:sz w:val="22"/>
          <w:szCs w:val="22"/>
          <w:lang w:val="el-GR" w:eastAsia="el-GR"/>
        </w:rPr>
        <w:t>διαγραφή του από το ΠΜΣ</w:t>
      </w:r>
      <w:r w:rsidRPr="00BC3F53">
        <w:rPr>
          <w:rFonts w:asciiTheme="minorHAnsi" w:hAnsiTheme="minorHAnsi"/>
          <w:sz w:val="22"/>
          <w:szCs w:val="22"/>
          <w:lang w:val="el-GR" w:eastAsia="el-GR"/>
        </w:rPr>
        <w:t xml:space="preserve"> μετά από απόφα</w:t>
      </w:r>
      <w:r w:rsidR="00E87293" w:rsidRPr="00BC3F53">
        <w:rPr>
          <w:rFonts w:asciiTheme="minorHAnsi" w:hAnsiTheme="minorHAnsi"/>
          <w:sz w:val="22"/>
          <w:szCs w:val="22"/>
          <w:lang w:val="el-GR" w:eastAsia="el-GR"/>
        </w:rPr>
        <w:t>ση της Συνέλευσης του Τμή</w:t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BC3F53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87293" w:rsidRPr="00BC3F53">
        <w:rPr>
          <w:rFonts w:asciiTheme="minorHAnsi" w:hAnsiTheme="minorHAnsi"/>
          <w:sz w:val="22"/>
          <w:szCs w:val="22"/>
          <w:lang w:val="el-GR" w:eastAsia="el-GR"/>
        </w:rPr>
        <w:t>τος.</w:t>
      </w:r>
    </w:p>
    <w:p w:rsidR="00066C74" w:rsidRPr="00271768" w:rsidRDefault="00A82346" w:rsidP="005714DB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Κάθε φοιτητής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μπορεί 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t xml:space="preserve">να δώσει εξετάσεις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σε μαθήματα που απέτυχε 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t>και το</w:t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Σεπ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τέμ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βρι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ο, για τ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t>έσσερα (4</w:t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 xml:space="preserve">) 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το πολύ </w:t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μαθήματα, συνολικά από τα δύο πρώτα εξά</w:t>
      </w:r>
      <w:r w:rsidR="00317242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μηνα. Αν έ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νας φοι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τητής α</w:t>
      </w:r>
      <w:r w:rsidR="00BD292F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ποτύχει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, </w:t>
      </w:r>
      <w:r w:rsidR="00BE46F9" w:rsidRPr="00271768">
        <w:rPr>
          <w:rFonts w:asciiTheme="minorHAnsi" w:hAnsiTheme="minorHAnsi"/>
          <w:sz w:val="22"/>
          <w:szCs w:val="22"/>
          <w:lang w:val="el-GR" w:eastAsia="el-GR"/>
        </w:rPr>
        <w:t>μετά την τελευταία εξεταστική περίοδο</w:t>
      </w:r>
      <w:r w:rsidR="00F57C99" w:rsidRPr="00271768">
        <w:rPr>
          <w:rFonts w:asciiTheme="minorHAnsi" w:hAnsiTheme="minorHAnsi"/>
          <w:sz w:val="22"/>
          <w:szCs w:val="22"/>
          <w:lang w:val="el-GR" w:eastAsia="el-GR"/>
        </w:rPr>
        <w:t xml:space="preserve">, </w:t>
      </w:r>
      <w:r w:rsidR="00066C74" w:rsidRPr="00271768">
        <w:rPr>
          <w:rFonts w:asciiTheme="minorHAnsi" w:hAnsiTheme="minorHAnsi"/>
          <w:sz w:val="22"/>
          <w:szCs w:val="22"/>
          <w:lang w:val="el-GR" w:eastAsia="el-GR"/>
        </w:rPr>
        <w:t>μόνο σε ένα (1) μάθημα, τότε</w:t>
      </w:r>
      <w:r w:rsidR="008D5040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ο βαθ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D5040" w:rsidRPr="00271768">
        <w:rPr>
          <w:rFonts w:asciiTheme="minorHAnsi" w:hAnsiTheme="minorHAnsi"/>
          <w:sz w:val="22"/>
          <w:szCs w:val="22"/>
          <w:lang w:val="el-GR" w:eastAsia="el-GR"/>
        </w:rPr>
        <w:t>μός του μα</w:t>
      </w:r>
      <w:r w:rsidR="00301217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57C99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57C99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D5040" w:rsidRPr="00271768">
        <w:rPr>
          <w:rFonts w:asciiTheme="minorHAnsi" w:hAnsiTheme="minorHAnsi"/>
          <w:sz w:val="22"/>
          <w:szCs w:val="22"/>
          <w:lang w:val="el-GR" w:eastAsia="el-GR"/>
        </w:rPr>
        <w:t>θή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D5040" w:rsidRPr="00271768">
        <w:rPr>
          <w:rFonts w:asciiTheme="minorHAnsi" w:hAnsiTheme="minorHAnsi"/>
          <w:sz w:val="22"/>
          <w:szCs w:val="22"/>
          <w:lang w:val="el-GR" w:eastAsia="el-GR"/>
        </w:rPr>
        <w:t>ματος αυτού μπορεί να συμψηφιστε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t xml:space="preserve">ί με το βαθμό της εργασίας και </w:t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>μπορεί να του απο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>νε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 xml:space="preserve">μηθεί το </w:t>
      </w:r>
      <w:r w:rsidR="00152541">
        <w:rPr>
          <w:rFonts w:asciiTheme="minorHAnsi" w:hAnsiTheme="minorHAnsi"/>
          <w:sz w:val="22"/>
          <w:szCs w:val="22"/>
          <w:lang w:val="el-GR" w:eastAsia="el-GR"/>
        </w:rPr>
        <w:t>ΔΜΣ μ</w:t>
      </w:r>
      <w:r w:rsidR="008D5040" w:rsidRPr="00271768">
        <w:rPr>
          <w:rFonts w:asciiTheme="minorHAnsi" w:hAnsiTheme="minorHAnsi"/>
          <w:sz w:val="22"/>
          <w:szCs w:val="22"/>
          <w:lang w:val="el-GR" w:eastAsia="el-GR"/>
        </w:rPr>
        <w:t>ετά α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8D5040" w:rsidRPr="00271768">
        <w:rPr>
          <w:rFonts w:asciiTheme="minorHAnsi" w:hAnsiTheme="minorHAnsi"/>
          <w:sz w:val="22"/>
          <w:szCs w:val="22"/>
          <w:lang w:val="el-GR" w:eastAsia="el-GR"/>
        </w:rPr>
        <w:t xml:space="preserve">πό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από</w:t>
      </w:r>
      <w:r w:rsidR="00F57C99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φα</w:t>
      </w:r>
      <w:r w:rsidR="00F57C99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>ση της Συνέλευσης</w:t>
      </w:r>
      <w:r w:rsidR="008D5040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474511" w:rsidRPr="00271768" w:rsidRDefault="00A82346" w:rsidP="005714DB">
      <w:pPr>
        <w:numPr>
          <w:ilvl w:val="0"/>
          <w:numId w:val="17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Για την απονομή του ΔΜΣ</w:t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 xml:space="preserve"> απαιτείται προαγωγικός βαθμός σε όλα τα μετα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πτυ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χια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κά μα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θή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μα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τα και στη διπλωματική εργασία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>, με την επιφύλαξη της ως άνω παρ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αγράφου 7</w:t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 xml:space="preserve">. Αν η εν </w:t>
      </w:r>
      <w:r w:rsidR="005F2CE2" w:rsidRPr="00271768">
        <w:rPr>
          <w:rFonts w:asciiTheme="minorHAnsi" w:hAnsiTheme="minorHAnsi"/>
          <w:sz w:val="22"/>
          <w:szCs w:val="22"/>
          <w:lang w:val="el-GR"/>
        </w:rPr>
        <w:lastRenderedPageBreak/>
        <w:t>λό</w:t>
      </w:r>
      <w:r w:rsidR="00AA61FA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γω προϋπόθεση δεν επιτευχθεί μέ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σα στην προβλεπόμενη προθεσμία, ο μετα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πτυ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χι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ακός φοι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τη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τής δικαιούται απλού πι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στο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ποιητικού επιτυχούς παρακολούθησης των μα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θη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μά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>των στα 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ποί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α </w:t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έλαβε προαγωγικό βαθ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μό και αποχωρεί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από το ΠΜΣ</w:t>
      </w:r>
      <w:r w:rsidR="005F2CE2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3C0F32" w:rsidRPr="00271768" w:rsidRDefault="00304642" w:rsidP="00F8097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Σε κάθε περίπτωση διαγραφής 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ενός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μεταπτυχιακού φοιτητή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τυ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χόν καταβληθέντα δί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δα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τρα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 xml:space="preserve"> δεν επιστρέφονται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 xml:space="preserve"> σε ουδεμία περίπτωση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3C0F32" w:rsidRPr="00271768" w:rsidRDefault="003C0F32" w:rsidP="00F8097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lang w:val="el-GR" w:eastAsia="el-GR"/>
        </w:rPr>
      </w:pPr>
    </w:p>
    <w:p w:rsidR="00474511" w:rsidRPr="00271768" w:rsidRDefault="00AC1257" w:rsidP="00B64CD4">
      <w:pPr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Άρθρο </w:t>
      </w:r>
      <w:r w:rsidR="007E2B62" w:rsidRPr="00271768">
        <w:rPr>
          <w:rFonts w:asciiTheme="minorHAnsi" w:hAnsiTheme="minorHAnsi"/>
          <w:b/>
          <w:bCs/>
          <w:sz w:val="22"/>
          <w:szCs w:val="22"/>
          <w:lang w:val="el-GR"/>
        </w:rPr>
        <w:t>10</w:t>
      </w:r>
    </w:p>
    <w:p w:rsidR="002A24F2" w:rsidRPr="00271768" w:rsidRDefault="00856928" w:rsidP="00D36811">
      <w:pPr>
        <w:tabs>
          <w:tab w:val="left" w:pos="284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ΔΙΠΛΩΜΑΤΙΚΗ ΕΡΓΑΣΙΑ</w:t>
      </w:r>
    </w:p>
    <w:p w:rsidR="005F2CE2" w:rsidRPr="00271768" w:rsidRDefault="005F2CE2" w:rsidP="005714DB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Για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 xml:space="preserve"> την εξέταση της μεταπτυχιακής Διπλωματικής Ε</w:t>
      </w:r>
      <w:r w:rsidRPr="00271768">
        <w:rPr>
          <w:rFonts w:asciiTheme="minorHAnsi" w:hAnsiTheme="minorHAnsi"/>
          <w:sz w:val="22"/>
          <w:szCs w:val="22"/>
          <w:lang w:val="el-GR"/>
        </w:rPr>
        <w:t>ργασίας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 xml:space="preserve"> (ΔΕ)</w:t>
      </w:r>
      <w:r w:rsidRPr="00271768">
        <w:rPr>
          <w:rFonts w:asciiTheme="minorHAnsi" w:hAnsiTheme="minorHAnsi"/>
          <w:sz w:val="22"/>
          <w:szCs w:val="22"/>
          <w:lang w:val="el-GR"/>
        </w:rPr>
        <w:t>, ορίζεται ε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πι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βλέ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πων και Τριμελής Εξεταστική Επιτροπή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 xml:space="preserve">. Στην Επιτροπή </w:t>
      </w:r>
      <w:r w:rsidRPr="00271768">
        <w:rPr>
          <w:rFonts w:asciiTheme="minorHAnsi" w:hAnsiTheme="minorHAnsi"/>
          <w:sz w:val="22"/>
          <w:szCs w:val="22"/>
          <w:lang w:val="el-GR"/>
        </w:rPr>
        <w:t>συμ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μετέχουν ο επιβλέπων και δύο (2) άλ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λα μέ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λη ΔΕΠ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ή διδάσκοντες στο ΠΜΣ</w:t>
      </w:r>
      <w:r w:rsidRPr="00271768">
        <w:rPr>
          <w:rFonts w:asciiTheme="minorHAnsi" w:hAnsiTheme="minorHAnsi"/>
          <w:sz w:val="22"/>
          <w:szCs w:val="22"/>
          <w:lang w:val="el-GR"/>
        </w:rPr>
        <w:t>, οι οποίοι είναι κάτοχοι δι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δα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κτο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κού δι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πλώματος και ανήκουν στην ίδια ή συγ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γενή ει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  <w:t>δικότητα με αυτή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ν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που αφορά </w:t>
      </w:r>
      <w:r w:rsidRPr="00271768">
        <w:rPr>
          <w:rFonts w:asciiTheme="minorHAnsi" w:hAnsiTheme="minorHAnsi"/>
          <w:sz w:val="22"/>
          <w:szCs w:val="22"/>
          <w:lang w:val="el-GR"/>
        </w:rPr>
        <w:t>η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 ΔΕ.</w:t>
      </w:r>
    </w:p>
    <w:p w:rsidR="0046604C" w:rsidRPr="00271768" w:rsidRDefault="005F2CE2" w:rsidP="005714DB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Σε περίπτωση αποτυχίας στην εξέταση της διπλωματικής εργασίας, ο φοιτητής μπο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ρεί να επανεξετασθεί για μια 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 xml:space="preserve">(1) </w:t>
      </w:r>
      <w:r w:rsidRPr="00271768">
        <w:rPr>
          <w:rFonts w:asciiTheme="minorHAnsi" w:hAnsiTheme="minorHAnsi"/>
          <w:sz w:val="22"/>
          <w:szCs w:val="22"/>
          <w:lang w:val="el-GR"/>
        </w:rPr>
        <w:t>ακόμη φορά, όχι νωρίτερα από τρεις μήνες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 (3)</w:t>
      </w:r>
      <w:r w:rsidRPr="00271768">
        <w:rPr>
          <w:rFonts w:asciiTheme="minorHAnsi" w:hAnsiTheme="minorHAnsi"/>
          <w:sz w:val="22"/>
          <w:szCs w:val="22"/>
          <w:lang w:val="el-GR"/>
        </w:rPr>
        <w:t>, ούτε αρ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γό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τε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ρα από έ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ξι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 (6)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191975">
        <w:rPr>
          <w:rFonts w:asciiTheme="minorHAnsi" w:hAnsiTheme="minorHAnsi"/>
          <w:sz w:val="22"/>
          <w:szCs w:val="22"/>
          <w:lang w:val="el-GR"/>
        </w:rPr>
        <w:t xml:space="preserve">μήνες </w:t>
      </w:r>
      <w:r w:rsidRPr="00271768">
        <w:rPr>
          <w:rFonts w:asciiTheme="minorHAnsi" w:hAnsiTheme="minorHAnsi"/>
          <w:sz w:val="22"/>
          <w:szCs w:val="22"/>
          <w:lang w:val="el-GR"/>
        </w:rPr>
        <w:t>από την προηγούμενη εξέταση. Σε περίπτωση δεύτερης αποτυχίας ο φοι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τη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τής δι</w:t>
      </w:r>
      <w:r w:rsidR="00191975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γρά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φε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ται από το Π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ΜΣ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μετά από απόφαση της Συνέλευσης.</w:t>
      </w:r>
    </w:p>
    <w:p w:rsidR="0046604C" w:rsidRPr="00271768" w:rsidRDefault="0052598E" w:rsidP="005714DB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Η Δ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Ε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 είναι υποχρεωτική και πραγματοποιείται για τους μεν φοι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>τη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τές 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>του Τμή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ματος Πλή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ρους Φ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οίτησης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κατά το Γ’ εξάμηνο σ</w:t>
      </w:r>
      <w:r w:rsidR="008B3882" w:rsidRPr="00271768">
        <w:rPr>
          <w:rFonts w:asciiTheme="minorHAnsi" w:hAnsiTheme="minorHAnsi"/>
          <w:sz w:val="22"/>
          <w:szCs w:val="22"/>
          <w:lang w:val="el-GR"/>
        </w:rPr>
        <w:t>πουδών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763F9D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ενώ για τους φοιτητές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του Τμήματος Με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ρικής Φ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>οί</w:t>
      </w:r>
      <w:r w:rsidR="00191975">
        <w:rPr>
          <w:rFonts w:asciiTheme="minorHAnsi" w:hAnsiTheme="minorHAnsi"/>
          <w:sz w:val="22"/>
          <w:szCs w:val="22"/>
          <w:lang w:val="el-GR"/>
        </w:rPr>
        <w:softHyphen/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>τη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σης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5749D0" w:rsidRPr="00271768">
        <w:rPr>
          <w:rFonts w:asciiTheme="minorHAnsi" w:hAnsiTheme="minorHAnsi"/>
          <w:sz w:val="22"/>
          <w:szCs w:val="22"/>
          <w:lang w:val="el-GR"/>
        </w:rPr>
        <w:t xml:space="preserve">το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Γ’ και 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το Δ’ ε</w:t>
      </w:r>
      <w:r w:rsidR="008B3882" w:rsidRPr="00271768">
        <w:rPr>
          <w:rFonts w:asciiTheme="minorHAnsi" w:hAnsiTheme="minorHAnsi"/>
          <w:sz w:val="22"/>
          <w:szCs w:val="22"/>
          <w:lang w:val="el-GR"/>
        </w:rPr>
        <w:t>ξάμηνο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 xml:space="preserve"> σ</w:t>
      </w:r>
      <w:r w:rsidR="008B3882" w:rsidRPr="00271768">
        <w:rPr>
          <w:rFonts w:asciiTheme="minorHAnsi" w:hAnsiTheme="minorHAnsi"/>
          <w:sz w:val="22"/>
          <w:szCs w:val="22"/>
          <w:lang w:val="el-GR"/>
        </w:rPr>
        <w:t>πουδών.</w:t>
      </w:r>
    </w:p>
    <w:p w:rsidR="0046604C" w:rsidRPr="00271768" w:rsidRDefault="0046604C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Σχετικά με την εκπόνηση της ΔΕ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 xml:space="preserve">ισχύουν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τα </w:t>
      </w:r>
      <w:r w:rsidR="0045131D" w:rsidRPr="00271768">
        <w:rPr>
          <w:rFonts w:asciiTheme="minorHAnsi" w:hAnsiTheme="minorHAnsi"/>
          <w:sz w:val="22"/>
          <w:szCs w:val="22"/>
          <w:lang w:val="el-GR"/>
        </w:rPr>
        <w:t>ακόλουθα</w:t>
      </w:r>
      <w:r w:rsidRPr="00271768">
        <w:rPr>
          <w:rFonts w:asciiTheme="minorHAnsi" w:hAnsiTheme="minorHAnsi"/>
          <w:sz w:val="22"/>
          <w:szCs w:val="22"/>
          <w:lang w:val="el-GR"/>
        </w:rPr>
        <w:t>:</w:t>
      </w:r>
    </w:p>
    <w:p w:rsidR="0046604C" w:rsidRPr="00271768" w:rsidRDefault="000115D0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Κά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>θε φοιτητής υποβάλει αίτηση στην οποία ανα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>γρά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>φε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ται ο προτεινόμενος τίτλος της 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t>ΔΕ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, ο προτεινόμενος επιβλέπων και επισυνάπτεται </w:t>
      </w:r>
      <w:r w:rsidR="001B1428" w:rsidRPr="00271768">
        <w:rPr>
          <w:rFonts w:asciiTheme="minorHAnsi" w:hAnsiTheme="minorHAnsi"/>
          <w:sz w:val="22"/>
          <w:szCs w:val="22"/>
          <w:lang w:val="el-GR"/>
        </w:rPr>
        <w:t>πε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B1428" w:rsidRPr="00271768">
        <w:rPr>
          <w:rFonts w:asciiTheme="minorHAnsi" w:hAnsiTheme="minorHAnsi"/>
          <w:sz w:val="22"/>
          <w:szCs w:val="22"/>
          <w:lang w:val="el-GR"/>
        </w:rPr>
        <w:t>ρί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B1428" w:rsidRPr="00271768">
        <w:rPr>
          <w:rFonts w:asciiTheme="minorHAnsi" w:hAnsiTheme="minorHAnsi"/>
          <w:sz w:val="22"/>
          <w:szCs w:val="22"/>
          <w:lang w:val="el-GR"/>
        </w:rPr>
        <w:t xml:space="preserve">ληψη της προτεινόμενης 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ΔΕ</w:t>
      </w:r>
      <w:r w:rsidR="001B1428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46604C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46604C" w:rsidRPr="00271768" w:rsidRDefault="0046604C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Το αργότερο </w:t>
      </w:r>
      <w:r w:rsidR="00191975">
        <w:rPr>
          <w:rFonts w:asciiTheme="minorHAnsi" w:hAnsiTheme="minorHAnsi"/>
          <w:sz w:val="22"/>
          <w:szCs w:val="22"/>
          <w:lang w:val="el-GR"/>
        </w:rPr>
        <w:t>έως τα τέλη Ιουνίου για το Τμήμα Πλήρους Φοίτησης</w:t>
      </w:r>
      <w:r w:rsidR="005749D0" w:rsidRPr="00271768">
        <w:rPr>
          <w:rFonts w:asciiTheme="minorHAnsi" w:hAnsiTheme="minorHAnsi"/>
          <w:sz w:val="22"/>
          <w:szCs w:val="22"/>
          <w:lang w:val="el-GR"/>
        </w:rPr>
        <w:t xml:space="preserve"> και τις αρχές Ο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/>
        </w:rPr>
        <w:t>κ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/>
        </w:rPr>
        <w:t>τω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/>
        </w:rPr>
        <w:t>β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/>
        </w:rPr>
        <w:t>ρί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/>
        </w:rPr>
        <w:t>ου για το Τμήμα Μερικής Φοίτησης,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ο φοιτητής είναι υποχρεωμένος να κα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θέσει στον ε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πι</w:t>
      </w:r>
      <w:r w:rsidR="00191975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βλέ</w:t>
      </w:r>
      <w:r w:rsidR="00191975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ποντα καθηγητή συμπληρωμένο το σχετικό έντυπο της ΔΕ. Σε αυ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234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τό αναφέρονται το θέ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μα, ο στόχος, το περιεχόμενο και η μ</w:t>
      </w:r>
      <w:r w:rsidR="00A82346" w:rsidRPr="00271768">
        <w:rPr>
          <w:rFonts w:asciiTheme="minorHAnsi" w:hAnsiTheme="minorHAnsi"/>
          <w:sz w:val="22"/>
          <w:szCs w:val="22"/>
          <w:lang w:val="el-GR"/>
        </w:rPr>
        <w:t>έθοδος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της εργα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σί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>ας.</w:t>
      </w:r>
    </w:p>
    <w:p w:rsidR="001B1428" w:rsidRPr="00271768" w:rsidRDefault="001B1428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Η ΔΕ πρέπει να διακρίνεται από 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t xml:space="preserve">επαρκή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έκταση και ποιότητα μεταπτυχιακού επιπέδου. Αυ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τό ση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μαί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νει ότι μέσω αυτής ο φοιτητής αποδεικνύει ότι κατέχει πλήρως τη γνώση του ε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πι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στη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μο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νι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κού πεδίου της εργασίας.</w:t>
      </w:r>
    </w:p>
    <w:p w:rsidR="00A764A9" w:rsidRPr="00271768" w:rsidRDefault="001B1428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Η ΔΕ </w:t>
      </w:r>
      <w:r w:rsidR="00C85F49" w:rsidRPr="00271768">
        <w:rPr>
          <w:rFonts w:asciiTheme="minorHAnsi" w:hAnsiTheme="minorHAnsi"/>
          <w:sz w:val="22"/>
          <w:szCs w:val="22"/>
          <w:lang w:val="el-GR" w:eastAsia="el-GR"/>
        </w:rPr>
        <w:t xml:space="preserve">πρέπει να έχει παραδοθεί μέχρι 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τα τέλη Φεβρουαρίου</w:t>
      </w:r>
      <w:r w:rsidR="00A764A9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για 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το Τμήμα Πλήρους Φοί</w:t>
      </w:r>
      <w:r w:rsidR="00A82346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τη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σης</w:t>
      </w:r>
      <w:r w:rsidR="00A764A9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μέχρι 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τις αρχές 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t>Σεπτεμ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βρίου</w:t>
      </w:r>
      <w:r w:rsidR="00A764A9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για 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το Τμήμα Μερικής Φοίτησης</w:t>
      </w:r>
      <w:r w:rsidR="00A764A9" w:rsidRPr="00271768">
        <w:rPr>
          <w:rFonts w:asciiTheme="minorHAnsi" w:hAnsiTheme="minorHAnsi"/>
          <w:sz w:val="22"/>
          <w:szCs w:val="22"/>
          <w:lang w:val="el-GR" w:eastAsia="el-GR"/>
        </w:rPr>
        <w:t xml:space="preserve">. </w:t>
      </w:r>
    </w:p>
    <w:p w:rsidR="001B1428" w:rsidRPr="00271768" w:rsidRDefault="00A764A9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Η ΔΕ</w:t>
      </w:r>
      <w:r w:rsidR="00C85F49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1B1428" w:rsidRPr="00271768">
        <w:rPr>
          <w:rFonts w:asciiTheme="minorHAnsi" w:hAnsiTheme="minorHAnsi"/>
          <w:sz w:val="22"/>
          <w:szCs w:val="22"/>
          <w:lang w:val="el-GR" w:eastAsia="el-GR"/>
        </w:rPr>
        <w:t>βαθμολογείται από την τριμελή Εξεταστική Επιτροπή και ο φοιτητής οφείλει να την υ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01217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56F24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B1428" w:rsidRPr="00271768">
        <w:rPr>
          <w:rFonts w:asciiTheme="minorHAnsi" w:hAnsiTheme="minorHAnsi"/>
          <w:sz w:val="22"/>
          <w:szCs w:val="22"/>
          <w:lang w:val="el-GR" w:eastAsia="el-GR"/>
        </w:rPr>
        <w:t>ποστηρίξει ε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t>νώπιον αυτής</w:t>
      </w:r>
      <w:r w:rsidR="001B1428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1B1428" w:rsidRPr="00271768" w:rsidRDefault="001B1428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Αν ο φοιτητής δεν ολοκληρώσει τη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ΔΕ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μέσα στα προ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βλε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πό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με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να χρονικά όρια, δι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και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ού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ται πα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ράταση 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έως έξι (6) μηνών</w:t>
      </w:r>
      <w:r w:rsidR="00A82346"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μετά από ει</w:t>
      </w:r>
      <w:r w:rsidR="0052598E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σήγηση του ε</w:t>
      </w:r>
      <w:r w:rsidR="00A82346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πιβλέποντα καθη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γη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τή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και απόφαση της Γενικής Συ</w:t>
      </w:r>
      <w:r w:rsidR="000115D0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νέλευσης του Τμήματος</w:t>
      </w:r>
      <w:r w:rsidR="00C85F49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757AC4" w:rsidRPr="00271768" w:rsidRDefault="00A764A9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Η επίβλεψη 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t>ΔΕ γί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νεται μόνο από </w:t>
      </w:r>
      <w:r w:rsidR="0045131D" w:rsidRPr="00271768">
        <w:rPr>
          <w:rFonts w:asciiTheme="minorHAnsi" w:hAnsiTheme="minorHAnsi"/>
          <w:sz w:val="22"/>
          <w:szCs w:val="22"/>
          <w:lang w:val="el-GR" w:eastAsia="el-GR"/>
        </w:rPr>
        <w:t>διδάσκοντες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του Τμήματος</w:t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Πλη</w:t>
      </w:r>
      <w:r w:rsidR="006A051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6A051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5749D0" w:rsidRPr="00271768">
        <w:rPr>
          <w:rFonts w:asciiTheme="minorHAnsi" w:hAnsiTheme="minorHAnsi"/>
          <w:sz w:val="22"/>
          <w:szCs w:val="22"/>
          <w:lang w:val="el-GR" w:eastAsia="el-GR"/>
        </w:rPr>
        <w:t>ροφορικής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6A0514" w:rsidRPr="00271768">
        <w:rPr>
          <w:rFonts w:asciiTheme="minorHAnsi" w:hAnsiTheme="minorHAnsi"/>
          <w:sz w:val="22"/>
          <w:szCs w:val="22"/>
          <w:lang w:val="el-GR" w:eastAsia="el-GR"/>
        </w:rPr>
        <w:t>και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από δι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δά</w:t>
      </w:r>
      <w:r w:rsidR="00AA61F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σκο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ντες στο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ΠΜ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Σ.</w:t>
      </w:r>
    </w:p>
    <w:p w:rsidR="00757AC4" w:rsidRPr="00271768" w:rsidRDefault="00757AC4" w:rsidP="005714DB">
      <w:pPr>
        <w:numPr>
          <w:ilvl w:val="0"/>
          <w:numId w:val="3"/>
        </w:numPr>
        <w:spacing w:after="120"/>
        <w:ind w:left="270" w:hanging="27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Η </w:t>
      </w:r>
      <w:r w:rsidR="008C1A08" w:rsidRPr="00271768">
        <w:rPr>
          <w:rFonts w:asciiTheme="minorHAnsi" w:hAnsiTheme="minorHAnsi"/>
          <w:sz w:val="22"/>
          <w:szCs w:val="22"/>
          <w:lang w:val="el-GR" w:eastAsia="el-GR"/>
        </w:rPr>
        <w:t>ΔΕ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μπορεί να </w:t>
      </w:r>
      <w:r w:rsidR="00C95EDB">
        <w:rPr>
          <w:rFonts w:asciiTheme="minorHAnsi" w:hAnsiTheme="minorHAnsi"/>
          <w:sz w:val="22"/>
          <w:szCs w:val="22"/>
          <w:lang w:val="el-GR" w:eastAsia="el-GR"/>
        </w:rPr>
        <w:t xml:space="preserve">έχει συγγραφεί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στην ελληνική ή 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την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αγγλική γλώσσα. </w:t>
      </w:r>
      <w:r w:rsidRPr="00271768">
        <w:rPr>
          <w:rFonts w:asciiTheme="minorHAnsi" w:hAnsiTheme="minorHAnsi"/>
          <w:sz w:val="22"/>
          <w:szCs w:val="22"/>
          <w:lang w:val="el-GR"/>
        </w:rPr>
        <w:t>Σε κά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θε α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ντίγραφο της δι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πλω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τικής </w:t>
      </w:r>
      <w:r w:rsidR="000F103A" w:rsidRPr="00271768">
        <w:rPr>
          <w:rFonts w:asciiTheme="minorHAnsi" w:hAnsiTheme="minorHAnsi"/>
          <w:sz w:val="22"/>
          <w:szCs w:val="22"/>
          <w:lang w:val="el-GR"/>
        </w:rPr>
        <w:t>ε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ργασίας πρέπει να υπάρχει 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 xml:space="preserve">σύντομη </w:t>
      </w:r>
      <w:r w:rsidRPr="00271768">
        <w:rPr>
          <w:rFonts w:asciiTheme="minorHAnsi" w:hAnsiTheme="minorHAnsi"/>
          <w:sz w:val="22"/>
          <w:szCs w:val="22"/>
          <w:lang w:val="el-GR"/>
        </w:rPr>
        <w:t>περί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λη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ψη 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σ</w:t>
      </w:r>
      <w:r w:rsidRPr="00271768">
        <w:rPr>
          <w:rFonts w:asciiTheme="minorHAnsi" w:hAnsiTheme="minorHAnsi"/>
          <w:sz w:val="22"/>
          <w:szCs w:val="22"/>
          <w:lang w:val="el-GR"/>
        </w:rPr>
        <w:t>την ελ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ληνική 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 xml:space="preserve">και </w:t>
      </w:r>
      <w:r w:rsidRPr="00271768">
        <w:rPr>
          <w:rFonts w:asciiTheme="minorHAnsi" w:hAnsiTheme="minorHAnsi"/>
          <w:sz w:val="22"/>
          <w:szCs w:val="22"/>
          <w:lang w:val="el-GR"/>
        </w:rPr>
        <w:t>αγ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γλι</w:t>
      </w:r>
      <w:r w:rsidR="00C95EDB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κή γλώσ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σα.</w:t>
      </w:r>
    </w:p>
    <w:p w:rsidR="00757AC4" w:rsidRPr="00271768" w:rsidRDefault="00560FC4" w:rsidP="00560FC4">
      <w:pPr>
        <w:pStyle w:val="af"/>
        <w:spacing w:after="120"/>
        <w:jc w:val="both"/>
        <w:rPr>
          <w:rStyle w:val="-"/>
          <w:rFonts w:asciiTheme="minorHAnsi" w:hAnsiTheme="minorHAnsi"/>
          <w:color w:val="auto"/>
          <w:szCs w:val="22"/>
          <w:u w:val="none"/>
        </w:rPr>
      </w:pPr>
      <w:r>
        <w:rPr>
          <w:rFonts w:asciiTheme="minorHAnsi" w:hAnsiTheme="minorHAnsi"/>
          <w:szCs w:val="22"/>
        </w:rPr>
        <w:t xml:space="preserve">5.   </w:t>
      </w:r>
      <w:r w:rsidR="00757AC4" w:rsidRPr="00271768">
        <w:rPr>
          <w:rFonts w:asciiTheme="minorHAnsi" w:hAnsiTheme="minorHAnsi"/>
          <w:szCs w:val="22"/>
        </w:rPr>
        <w:t xml:space="preserve">Η </w:t>
      </w:r>
      <w:r w:rsidR="008C1A08" w:rsidRPr="00271768">
        <w:rPr>
          <w:rFonts w:asciiTheme="minorHAnsi" w:hAnsiTheme="minorHAnsi"/>
          <w:szCs w:val="22"/>
        </w:rPr>
        <w:t>ΔΕ</w:t>
      </w:r>
      <w:r w:rsidR="00757AC4" w:rsidRPr="00271768">
        <w:rPr>
          <w:rFonts w:asciiTheme="minorHAnsi" w:hAnsiTheme="minorHAnsi"/>
          <w:szCs w:val="22"/>
        </w:rPr>
        <w:t>, στη τελική της μορφή, δηλαδή αφού περιληφθούν οι δι</w:t>
      </w:r>
      <w:r w:rsidR="00BF33CF" w:rsidRPr="00271768">
        <w:rPr>
          <w:rFonts w:asciiTheme="minorHAnsi" w:hAnsiTheme="minorHAnsi"/>
          <w:szCs w:val="22"/>
        </w:rPr>
        <w:softHyphen/>
      </w:r>
      <w:r w:rsidR="00757AC4" w:rsidRPr="00271768">
        <w:rPr>
          <w:rFonts w:asciiTheme="minorHAnsi" w:hAnsiTheme="minorHAnsi"/>
          <w:szCs w:val="22"/>
        </w:rPr>
        <w:t>ορ</w:t>
      </w:r>
      <w:r w:rsidR="00BF33CF" w:rsidRPr="00271768">
        <w:rPr>
          <w:rFonts w:asciiTheme="minorHAnsi" w:hAnsiTheme="minorHAnsi"/>
          <w:szCs w:val="22"/>
        </w:rPr>
        <w:softHyphen/>
      </w:r>
      <w:r w:rsidR="00757AC4" w:rsidRPr="00271768">
        <w:rPr>
          <w:rFonts w:asciiTheme="minorHAnsi" w:hAnsiTheme="minorHAnsi"/>
          <w:szCs w:val="22"/>
        </w:rPr>
        <w:t xml:space="preserve">θώσεις που </w:t>
      </w:r>
      <w:r w:rsidR="0052598E" w:rsidRPr="00271768">
        <w:rPr>
          <w:rFonts w:asciiTheme="minorHAnsi" w:hAnsiTheme="minorHAnsi"/>
          <w:szCs w:val="22"/>
        </w:rPr>
        <w:t>ενδε</w:t>
      </w:r>
      <w:r w:rsidR="008C1A08" w:rsidRPr="00271768">
        <w:rPr>
          <w:rFonts w:asciiTheme="minorHAnsi" w:hAnsiTheme="minorHAnsi"/>
          <w:szCs w:val="22"/>
        </w:rPr>
        <w:softHyphen/>
      </w:r>
      <w:r w:rsidR="0052598E" w:rsidRPr="00271768">
        <w:rPr>
          <w:rFonts w:asciiTheme="minorHAnsi" w:hAnsiTheme="minorHAnsi"/>
          <w:szCs w:val="22"/>
        </w:rPr>
        <w:t>χο</w:t>
      </w:r>
      <w:r w:rsidR="008C1A08" w:rsidRPr="00271768">
        <w:rPr>
          <w:rFonts w:asciiTheme="minorHAnsi" w:hAnsiTheme="minorHAnsi"/>
          <w:szCs w:val="22"/>
        </w:rPr>
        <w:softHyphen/>
      </w:r>
      <w:r w:rsidR="0052598E" w:rsidRPr="00271768">
        <w:rPr>
          <w:rFonts w:asciiTheme="minorHAnsi" w:hAnsiTheme="minorHAnsi"/>
          <w:szCs w:val="22"/>
        </w:rPr>
        <w:t xml:space="preserve">μένως </w:t>
      </w:r>
      <w:r w:rsidR="00BF33CF" w:rsidRPr="00271768">
        <w:rPr>
          <w:rFonts w:asciiTheme="minorHAnsi" w:hAnsiTheme="minorHAnsi"/>
          <w:szCs w:val="22"/>
        </w:rPr>
        <w:t>πρό</w:t>
      </w:r>
      <w:r>
        <w:rPr>
          <w:rFonts w:asciiTheme="minorHAnsi" w:hAnsiTheme="minorHAnsi"/>
          <w:szCs w:val="22"/>
        </w:rPr>
        <w:softHyphen/>
      </w:r>
      <w:r w:rsidR="00BF33CF" w:rsidRPr="00271768">
        <w:rPr>
          <w:rFonts w:asciiTheme="minorHAnsi" w:hAnsiTheme="minorHAnsi"/>
          <w:szCs w:val="22"/>
        </w:rPr>
        <w:t>τειν</w:t>
      </w:r>
      <w:r w:rsidR="008C1A08" w:rsidRPr="00271768">
        <w:rPr>
          <w:rFonts w:asciiTheme="minorHAnsi" w:hAnsiTheme="minorHAnsi"/>
          <w:szCs w:val="22"/>
        </w:rPr>
        <w:t>ε η Τριμελής Εξεταστική Επιτροπή</w:t>
      </w:r>
      <w:r w:rsidR="00757AC4" w:rsidRPr="00271768">
        <w:rPr>
          <w:rFonts w:asciiTheme="minorHAnsi" w:hAnsiTheme="minorHAnsi"/>
          <w:szCs w:val="22"/>
        </w:rPr>
        <w:t xml:space="preserve"> και βα</w:t>
      </w:r>
      <w:r w:rsidR="0052598E" w:rsidRPr="00271768">
        <w:rPr>
          <w:rFonts w:asciiTheme="minorHAnsi" w:hAnsiTheme="minorHAnsi"/>
          <w:szCs w:val="22"/>
        </w:rPr>
        <w:softHyphen/>
      </w:r>
      <w:r w:rsidR="00757AC4" w:rsidRPr="00271768">
        <w:rPr>
          <w:rFonts w:asciiTheme="minorHAnsi" w:hAnsiTheme="minorHAnsi"/>
          <w:szCs w:val="22"/>
        </w:rPr>
        <w:t>θ</w:t>
      </w:r>
      <w:r w:rsidR="0052598E" w:rsidRPr="00271768">
        <w:rPr>
          <w:rFonts w:asciiTheme="minorHAnsi" w:hAnsiTheme="minorHAnsi"/>
          <w:szCs w:val="22"/>
        </w:rPr>
        <w:softHyphen/>
      </w:r>
      <w:r w:rsidR="00757AC4" w:rsidRPr="00271768">
        <w:rPr>
          <w:rFonts w:asciiTheme="minorHAnsi" w:hAnsiTheme="minorHAnsi"/>
          <w:szCs w:val="22"/>
        </w:rPr>
        <w:t>μολογη</w:t>
      </w:r>
      <w:r w:rsidR="00BF33CF" w:rsidRPr="00271768">
        <w:rPr>
          <w:rFonts w:asciiTheme="minorHAnsi" w:hAnsiTheme="minorHAnsi"/>
          <w:szCs w:val="22"/>
        </w:rPr>
        <w:softHyphen/>
      </w:r>
      <w:r w:rsidR="00757AC4" w:rsidRPr="00271768">
        <w:rPr>
          <w:rFonts w:asciiTheme="minorHAnsi" w:hAnsiTheme="minorHAnsi"/>
          <w:szCs w:val="22"/>
        </w:rPr>
        <w:t>θεί</w:t>
      </w:r>
      <w:r w:rsidR="00BF33CF" w:rsidRPr="00271768">
        <w:rPr>
          <w:rFonts w:asciiTheme="minorHAnsi" w:hAnsiTheme="minorHAnsi"/>
          <w:szCs w:val="22"/>
        </w:rPr>
        <w:t>,</w:t>
      </w:r>
      <w:r w:rsidR="00757AC4" w:rsidRPr="00271768">
        <w:rPr>
          <w:rFonts w:asciiTheme="minorHAnsi" w:hAnsiTheme="minorHAnsi"/>
          <w:szCs w:val="22"/>
        </w:rPr>
        <w:t xml:space="preserve"> κατατίθεται η</w:t>
      </w:r>
      <w:r w:rsidR="000115D0" w:rsidRPr="00271768">
        <w:rPr>
          <w:rFonts w:asciiTheme="minorHAnsi" w:hAnsiTheme="minorHAnsi"/>
          <w:szCs w:val="22"/>
        </w:rPr>
        <w:softHyphen/>
      </w:r>
      <w:r w:rsidR="008C1A08" w:rsidRPr="00271768">
        <w:rPr>
          <w:rFonts w:asciiTheme="minorHAnsi" w:hAnsiTheme="minorHAnsi"/>
          <w:szCs w:val="22"/>
        </w:rPr>
        <w:softHyphen/>
      </w:r>
      <w:r w:rsidR="00757AC4" w:rsidRPr="00271768">
        <w:rPr>
          <w:rFonts w:asciiTheme="minorHAnsi" w:hAnsiTheme="minorHAnsi"/>
          <w:szCs w:val="22"/>
        </w:rPr>
        <w:t>λεκτρονικά στον ι</w:t>
      </w:r>
      <w:r w:rsidR="00F801AA">
        <w:rPr>
          <w:rFonts w:asciiTheme="minorHAnsi" w:hAnsiTheme="minorHAnsi"/>
          <w:szCs w:val="22"/>
        </w:rPr>
        <w:softHyphen/>
      </w:r>
      <w:r>
        <w:rPr>
          <w:rFonts w:asciiTheme="minorHAnsi" w:hAnsiTheme="minorHAnsi"/>
          <w:szCs w:val="22"/>
        </w:rPr>
        <w:softHyphen/>
      </w:r>
      <w:r w:rsidR="00757AC4" w:rsidRPr="00271768">
        <w:rPr>
          <w:rFonts w:asciiTheme="minorHAnsi" w:hAnsiTheme="minorHAnsi"/>
          <w:szCs w:val="22"/>
        </w:rPr>
        <w:t>στότοπο της βιβλιοθήκης</w:t>
      </w:r>
    </w:p>
    <w:p w:rsidR="00F73E13" w:rsidRPr="00271768" w:rsidRDefault="00560FC4" w:rsidP="00560FC4">
      <w:pPr>
        <w:pStyle w:val="af"/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6.   </w:t>
      </w:r>
      <w:r w:rsidR="00BC1BEA" w:rsidRPr="00271768">
        <w:rPr>
          <w:rFonts w:asciiTheme="minorHAnsi" w:hAnsiTheme="minorHAnsi"/>
          <w:szCs w:val="22"/>
        </w:rPr>
        <w:t xml:space="preserve">Η παρουσίαση </w:t>
      </w:r>
      <w:r w:rsidR="0052598E" w:rsidRPr="00271768">
        <w:rPr>
          <w:rFonts w:asciiTheme="minorHAnsi" w:hAnsiTheme="minorHAnsi"/>
          <w:szCs w:val="22"/>
        </w:rPr>
        <w:t xml:space="preserve">της ΔΕ </w:t>
      </w:r>
      <w:r w:rsidR="00BC1BEA" w:rsidRPr="00271768">
        <w:rPr>
          <w:rFonts w:asciiTheme="minorHAnsi" w:hAnsiTheme="minorHAnsi"/>
          <w:szCs w:val="22"/>
        </w:rPr>
        <w:t>γίνεται ενώπιον τ</w:t>
      </w:r>
      <w:r w:rsidR="001F5B5E" w:rsidRPr="00271768">
        <w:rPr>
          <w:rFonts w:asciiTheme="minorHAnsi" w:hAnsiTheme="minorHAnsi"/>
          <w:szCs w:val="22"/>
        </w:rPr>
        <w:t xml:space="preserve">ης </w:t>
      </w:r>
      <w:r w:rsidR="0052598E" w:rsidRPr="00271768">
        <w:rPr>
          <w:rFonts w:asciiTheme="minorHAnsi" w:hAnsiTheme="minorHAnsi"/>
          <w:szCs w:val="22"/>
        </w:rPr>
        <w:t>εξεταστικής επιτροπής</w:t>
      </w:r>
      <w:r w:rsidR="00173D61" w:rsidRPr="00271768">
        <w:rPr>
          <w:rFonts w:asciiTheme="minorHAnsi" w:hAnsiTheme="minorHAnsi"/>
          <w:szCs w:val="22"/>
        </w:rPr>
        <w:t xml:space="preserve">. </w:t>
      </w:r>
      <w:r w:rsidR="00BF17C3" w:rsidRPr="00271768">
        <w:rPr>
          <w:rFonts w:asciiTheme="minorHAnsi" w:hAnsiTheme="minorHAnsi"/>
          <w:szCs w:val="22"/>
        </w:rPr>
        <w:t xml:space="preserve">Η βαθμολόγηση της </w:t>
      </w:r>
      <w:r w:rsidR="00B4111F" w:rsidRPr="00271768">
        <w:rPr>
          <w:rFonts w:asciiTheme="minorHAnsi" w:hAnsiTheme="minorHAnsi"/>
          <w:szCs w:val="22"/>
        </w:rPr>
        <w:t xml:space="preserve">ΔΕ </w:t>
      </w:r>
      <w:r w:rsidR="00BF17C3" w:rsidRPr="00271768">
        <w:rPr>
          <w:rFonts w:asciiTheme="minorHAnsi" w:hAnsiTheme="minorHAnsi"/>
          <w:szCs w:val="22"/>
        </w:rPr>
        <w:t>στη</w:t>
      </w:r>
      <w:r>
        <w:rPr>
          <w:rFonts w:asciiTheme="minorHAnsi" w:hAnsiTheme="minorHAnsi"/>
          <w:szCs w:val="22"/>
        </w:rPr>
        <w:softHyphen/>
      </w:r>
      <w:r w:rsidR="00BF17C3" w:rsidRPr="00271768">
        <w:rPr>
          <w:rFonts w:asciiTheme="minorHAnsi" w:hAnsiTheme="minorHAnsi"/>
          <w:szCs w:val="22"/>
        </w:rPr>
        <w:t xml:space="preserve">ρίζεται στην αξιολόγηση </w:t>
      </w:r>
      <w:r w:rsidR="00F73E13" w:rsidRPr="00271768">
        <w:rPr>
          <w:rFonts w:asciiTheme="minorHAnsi" w:hAnsiTheme="minorHAnsi"/>
          <w:szCs w:val="22"/>
        </w:rPr>
        <w:t xml:space="preserve">των ακόλουθων </w:t>
      </w:r>
      <w:r w:rsidR="0052598E" w:rsidRPr="00271768">
        <w:rPr>
          <w:rFonts w:asciiTheme="minorHAnsi" w:hAnsiTheme="minorHAnsi"/>
          <w:szCs w:val="22"/>
        </w:rPr>
        <w:t xml:space="preserve">ενδεικτικών </w:t>
      </w:r>
      <w:r w:rsidR="00F73E13" w:rsidRPr="00271768">
        <w:rPr>
          <w:rFonts w:asciiTheme="minorHAnsi" w:hAnsiTheme="minorHAnsi"/>
          <w:szCs w:val="22"/>
        </w:rPr>
        <w:t>χα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ρ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α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κτη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ριστικών της: ορισμός βα</w:t>
      </w:r>
      <w:r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σι</w:t>
      </w:r>
      <w:r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κών εννοιών, επαρκής διατύπωση και ε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ξει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δί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κευση προβλήματος, έ</w:t>
      </w:r>
      <w:r w:rsidR="00F80971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νταξη προβλή</w:t>
      </w:r>
      <w:r w:rsidR="00BC3F53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μα</w:t>
      </w:r>
      <w:r w:rsidR="00BC3F53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 xml:space="preserve">τος στην </w:t>
      </w:r>
      <w:r w:rsidR="00F73E13" w:rsidRPr="00271768">
        <w:rPr>
          <w:rFonts w:asciiTheme="minorHAnsi" w:hAnsiTheme="minorHAnsi"/>
          <w:szCs w:val="22"/>
        </w:rPr>
        <w:lastRenderedPageBreak/>
        <w:t>ευρύτερη γνωστική περιοχή, επι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λο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γή κατάλληλης επι</w:t>
      </w:r>
      <w:r w:rsidR="0052598E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στη</w:t>
      </w:r>
      <w:r w:rsidR="008B1A24" w:rsidRPr="00271768">
        <w:rPr>
          <w:rFonts w:asciiTheme="minorHAnsi" w:hAnsiTheme="minorHAnsi"/>
          <w:szCs w:val="22"/>
        </w:rPr>
        <w:softHyphen/>
      </w:r>
      <w:r w:rsidR="006A0514" w:rsidRPr="00271768">
        <w:rPr>
          <w:rFonts w:asciiTheme="minorHAnsi" w:hAnsiTheme="minorHAnsi"/>
          <w:szCs w:val="22"/>
        </w:rPr>
        <w:softHyphen/>
      </w:r>
      <w:r w:rsidR="0052598E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μονικής μεθόδου, τρό</w:t>
      </w:r>
      <w:r w:rsidR="00BC3F53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πος εφαρμογής επιστημονικής με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θό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δου, ποιότητα έρευνας και ανάλυσης, χρήση βιβλι</w:t>
      </w:r>
      <w:r w:rsidR="00BC3F53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ο</w:t>
      </w:r>
      <w:r w:rsidR="00BC3F53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γρα</w:t>
      </w:r>
      <w:r w:rsidR="00BC3F53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φίας, ύφος, γλώσ</w:t>
      </w:r>
      <w:r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>σα και έκ</w:t>
      </w:r>
      <w:r w:rsidR="000115D0" w:rsidRPr="00271768">
        <w:rPr>
          <w:rFonts w:asciiTheme="minorHAnsi" w:hAnsiTheme="minorHAnsi"/>
          <w:szCs w:val="22"/>
        </w:rPr>
        <w:softHyphen/>
      </w:r>
      <w:r w:rsidR="00F73E13" w:rsidRPr="00271768">
        <w:rPr>
          <w:rFonts w:asciiTheme="minorHAnsi" w:hAnsiTheme="minorHAnsi"/>
          <w:szCs w:val="22"/>
        </w:rPr>
        <w:t xml:space="preserve">φραση. </w:t>
      </w:r>
      <w:r w:rsidR="00BF17C3" w:rsidRPr="00271768">
        <w:rPr>
          <w:rFonts w:asciiTheme="minorHAnsi" w:hAnsiTheme="minorHAnsi"/>
          <w:szCs w:val="22"/>
        </w:rPr>
        <w:t>Μετά την πα</w:t>
      </w:r>
      <w:r w:rsidR="0052598E" w:rsidRPr="00271768">
        <w:rPr>
          <w:rFonts w:asciiTheme="minorHAnsi" w:hAnsiTheme="minorHAnsi"/>
          <w:szCs w:val="22"/>
        </w:rPr>
        <w:softHyphen/>
      </w:r>
      <w:r w:rsidR="00BF17C3" w:rsidRPr="00271768">
        <w:rPr>
          <w:rFonts w:asciiTheme="minorHAnsi" w:hAnsiTheme="minorHAnsi"/>
          <w:szCs w:val="22"/>
        </w:rPr>
        <w:t>ρου</w:t>
      </w:r>
      <w:r w:rsidR="0052598E" w:rsidRPr="00271768">
        <w:rPr>
          <w:rFonts w:asciiTheme="minorHAnsi" w:hAnsiTheme="minorHAnsi"/>
          <w:szCs w:val="22"/>
        </w:rPr>
        <w:softHyphen/>
      </w:r>
      <w:r w:rsidR="00BF17C3" w:rsidRPr="00271768">
        <w:rPr>
          <w:rFonts w:asciiTheme="minorHAnsi" w:hAnsiTheme="minorHAnsi"/>
          <w:szCs w:val="22"/>
        </w:rPr>
        <w:t xml:space="preserve">σίαση, καταρτίζεται πρακτικό το οποίο υπογράφεται από την </w:t>
      </w:r>
      <w:r w:rsidR="002B5AD1" w:rsidRPr="00271768">
        <w:rPr>
          <w:rFonts w:asciiTheme="minorHAnsi" w:hAnsiTheme="minorHAnsi"/>
          <w:szCs w:val="22"/>
        </w:rPr>
        <w:t>εξεταστική επι</w:t>
      </w:r>
      <w:r w:rsidR="0052598E" w:rsidRPr="00271768">
        <w:rPr>
          <w:rFonts w:asciiTheme="minorHAnsi" w:hAnsiTheme="minorHAnsi"/>
          <w:szCs w:val="22"/>
        </w:rPr>
        <w:softHyphen/>
      </w:r>
      <w:r w:rsidR="002B5AD1" w:rsidRPr="00271768">
        <w:rPr>
          <w:rFonts w:asciiTheme="minorHAnsi" w:hAnsiTheme="minorHAnsi"/>
          <w:szCs w:val="22"/>
        </w:rPr>
        <w:t>τρο</w:t>
      </w:r>
      <w:r w:rsidR="0052598E" w:rsidRPr="00271768">
        <w:rPr>
          <w:rFonts w:asciiTheme="minorHAnsi" w:hAnsiTheme="minorHAnsi"/>
          <w:szCs w:val="22"/>
        </w:rPr>
        <w:softHyphen/>
      </w:r>
      <w:r w:rsidR="002B5AD1" w:rsidRPr="00271768">
        <w:rPr>
          <w:rFonts w:asciiTheme="minorHAnsi" w:hAnsiTheme="minorHAnsi"/>
          <w:szCs w:val="22"/>
        </w:rPr>
        <w:t>πή</w:t>
      </w:r>
      <w:r w:rsidR="00BF17C3" w:rsidRPr="00271768">
        <w:rPr>
          <w:rFonts w:asciiTheme="minorHAnsi" w:hAnsiTheme="minorHAnsi"/>
          <w:szCs w:val="22"/>
        </w:rPr>
        <w:t xml:space="preserve">. </w:t>
      </w:r>
      <w:r w:rsidR="00BC1BEA" w:rsidRPr="00271768">
        <w:rPr>
          <w:rFonts w:asciiTheme="minorHAnsi" w:hAnsiTheme="minorHAnsi"/>
          <w:szCs w:val="22"/>
        </w:rPr>
        <w:t>Για την καταχώρηση της βαθμολογίας της ΔΕ</w:t>
      </w:r>
      <w:r w:rsidR="00B901DB" w:rsidRPr="00271768">
        <w:rPr>
          <w:rFonts w:asciiTheme="minorHAnsi" w:hAnsiTheme="minorHAnsi"/>
          <w:szCs w:val="22"/>
        </w:rPr>
        <w:t>,</w:t>
      </w:r>
      <w:r w:rsidR="00BC1BEA" w:rsidRPr="00271768">
        <w:rPr>
          <w:rFonts w:asciiTheme="minorHAnsi" w:hAnsiTheme="minorHAnsi"/>
          <w:szCs w:val="22"/>
        </w:rPr>
        <w:t xml:space="preserve"> το πρα</w:t>
      </w:r>
      <w:r w:rsidR="000115D0" w:rsidRPr="00271768">
        <w:rPr>
          <w:rFonts w:asciiTheme="minorHAnsi" w:hAnsiTheme="minorHAnsi"/>
          <w:szCs w:val="22"/>
        </w:rPr>
        <w:softHyphen/>
      </w:r>
      <w:r w:rsidR="00BC1BEA" w:rsidRPr="00271768">
        <w:rPr>
          <w:rFonts w:asciiTheme="minorHAnsi" w:hAnsiTheme="minorHAnsi"/>
          <w:szCs w:val="22"/>
        </w:rPr>
        <w:t>κτι</w:t>
      </w:r>
      <w:r w:rsidR="000115D0" w:rsidRPr="00271768">
        <w:rPr>
          <w:rFonts w:asciiTheme="minorHAnsi" w:hAnsiTheme="minorHAnsi"/>
          <w:szCs w:val="22"/>
        </w:rPr>
        <w:softHyphen/>
      </w:r>
      <w:r w:rsidR="00BC1BEA" w:rsidRPr="00271768">
        <w:rPr>
          <w:rFonts w:asciiTheme="minorHAnsi" w:hAnsiTheme="minorHAnsi"/>
          <w:szCs w:val="22"/>
        </w:rPr>
        <w:t xml:space="preserve">κό </w:t>
      </w:r>
      <w:r w:rsidR="00BF17C3" w:rsidRPr="00271768">
        <w:rPr>
          <w:rFonts w:asciiTheme="minorHAnsi" w:hAnsiTheme="minorHAnsi"/>
          <w:szCs w:val="22"/>
        </w:rPr>
        <w:t>πα</w:t>
      </w:r>
      <w:r>
        <w:rPr>
          <w:rFonts w:asciiTheme="minorHAnsi" w:hAnsiTheme="minorHAnsi"/>
          <w:szCs w:val="22"/>
        </w:rPr>
        <w:softHyphen/>
      </w:r>
      <w:r w:rsidR="00BF17C3" w:rsidRPr="00271768">
        <w:rPr>
          <w:rFonts w:asciiTheme="minorHAnsi" w:hAnsiTheme="minorHAnsi"/>
          <w:szCs w:val="22"/>
        </w:rPr>
        <w:t>ρου</w:t>
      </w:r>
      <w:r>
        <w:rPr>
          <w:rFonts w:asciiTheme="minorHAnsi" w:hAnsiTheme="minorHAnsi"/>
          <w:szCs w:val="22"/>
        </w:rPr>
        <w:softHyphen/>
      </w:r>
      <w:r w:rsidR="00BF17C3" w:rsidRPr="00271768">
        <w:rPr>
          <w:rFonts w:asciiTheme="minorHAnsi" w:hAnsiTheme="minorHAnsi"/>
          <w:szCs w:val="22"/>
        </w:rPr>
        <w:t>σίασης</w:t>
      </w:r>
      <w:r w:rsidR="00BC1BEA" w:rsidRPr="00271768">
        <w:rPr>
          <w:rFonts w:asciiTheme="minorHAnsi" w:hAnsiTheme="minorHAnsi"/>
          <w:szCs w:val="22"/>
        </w:rPr>
        <w:t xml:space="preserve"> υ</w:t>
      </w:r>
      <w:r w:rsidR="0052598E" w:rsidRPr="00271768">
        <w:rPr>
          <w:rFonts w:asciiTheme="minorHAnsi" w:hAnsiTheme="minorHAnsi"/>
          <w:szCs w:val="22"/>
        </w:rPr>
        <w:softHyphen/>
      </w:r>
      <w:r w:rsidR="00BC1BEA" w:rsidRPr="00271768">
        <w:rPr>
          <w:rFonts w:asciiTheme="minorHAnsi" w:hAnsiTheme="minorHAnsi"/>
          <w:szCs w:val="22"/>
        </w:rPr>
        <w:t>πο</w:t>
      </w:r>
      <w:r w:rsidR="00F80971" w:rsidRPr="00271768">
        <w:rPr>
          <w:rFonts w:asciiTheme="minorHAnsi" w:hAnsiTheme="minorHAnsi"/>
          <w:szCs w:val="22"/>
        </w:rPr>
        <w:softHyphen/>
      </w:r>
      <w:r w:rsidR="00BC1BEA" w:rsidRPr="00271768">
        <w:rPr>
          <w:rFonts w:asciiTheme="minorHAnsi" w:hAnsiTheme="minorHAnsi"/>
          <w:szCs w:val="22"/>
        </w:rPr>
        <w:t>βάλ</w:t>
      </w:r>
      <w:r w:rsidR="00F80971" w:rsidRPr="00271768">
        <w:rPr>
          <w:rFonts w:asciiTheme="minorHAnsi" w:hAnsiTheme="minorHAnsi"/>
          <w:szCs w:val="22"/>
        </w:rPr>
        <w:softHyphen/>
      </w:r>
      <w:r w:rsidR="00BC1BEA" w:rsidRPr="00271768">
        <w:rPr>
          <w:rFonts w:asciiTheme="minorHAnsi" w:hAnsiTheme="minorHAnsi"/>
          <w:szCs w:val="22"/>
        </w:rPr>
        <w:t>λε</w:t>
      </w:r>
      <w:r w:rsidR="00F80971" w:rsidRPr="00271768">
        <w:rPr>
          <w:rFonts w:asciiTheme="minorHAnsi" w:hAnsiTheme="minorHAnsi"/>
          <w:szCs w:val="22"/>
        </w:rPr>
        <w:softHyphen/>
      </w:r>
      <w:r w:rsidR="00BC1BEA" w:rsidRPr="00271768">
        <w:rPr>
          <w:rFonts w:asciiTheme="minorHAnsi" w:hAnsiTheme="minorHAnsi"/>
          <w:szCs w:val="22"/>
        </w:rPr>
        <w:t xml:space="preserve">ται </w:t>
      </w:r>
      <w:r w:rsidR="00173D61" w:rsidRPr="00271768">
        <w:rPr>
          <w:rFonts w:asciiTheme="minorHAnsi" w:hAnsiTheme="minorHAnsi"/>
          <w:szCs w:val="22"/>
        </w:rPr>
        <w:t>στη Γραμματεία Μεταπτυχιακών και Δι</w:t>
      </w:r>
      <w:r w:rsidR="00BC3F53">
        <w:rPr>
          <w:rFonts w:asciiTheme="minorHAnsi" w:hAnsiTheme="minorHAnsi"/>
          <w:szCs w:val="22"/>
        </w:rPr>
        <w:softHyphen/>
      </w:r>
      <w:r w:rsidR="00173D61" w:rsidRPr="00271768">
        <w:rPr>
          <w:rFonts w:asciiTheme="minorHAnsi" w:hAnsiTheme="minorHAnsi"/>
          <w:szCs w:val="22"/>
        </w:rPr>
        <w:t>δα</w:t>
      </w:r>
      <w:r w:rsidR="00BC3F53">
        <w:rPr>
          <w:rFonts w:asciiTheme="minorHAnsi" w:hAnsiTheme="minorHAnsi"/>
          <w:szCs w:val="22"/>
        </w:rPr>
        <w:softHyphen/>
      </w:r>
      <w:r w:rsidR="000115D0" w:rsidRPr="00271768">
        <w:rPr>
          <w:rFonts w:asciiTheme="minorHAnsi" w:hAnsiTheme="minorHAnsi"/>
          <w:szCs w:val="22"/>
        </w:rPr>
        <w:softHyphen/>
      </w:r>
      <w:r w:rsidR="00173D61" w:rsidRPr="00271768">
        <w:rPr>
          <w:rFonts w:asciiTheme="minorHAnsi" w:hAnsiTheme="minorHAnsi"/>
          <w:szCs w:val="22"/>
        </w:rPr>
        <w:t>κτο</w:t>
      </w:r>
      <w:r w:rsidR="000115D0" w:rsidRPr="00271768">
        <w:rPr>
          <w:rFonts w:asciiTheme="minorHAnsi" w:hAnsiTheme="minorHAnsi"/>
          <w:szCs w:val="22"/>
        </w:rPr>
        <w:softHyphen/>
      </w:r>
      <w:r w:rsidR="00173D61" w:rsidRPr="00271768">
        <w:rPr>
          <w:rFonts w:asciiTheme="minorHAnsi" w:hAnsiTheme="minorHAnsi"/>
          <w:szCs w:val="22"/>
        </w:rPr>
        <w:t>ρι</w:t>
      </w:r>
      <w:r w:rsidR="000115D0" w:rsidRPr="00271768">
        <w:rPr>
          <w:rFonts w:asciiTheme="minorHAnsi" w:hAnsiTheme="minorHAnsi"/>
          <w:szCs w:val="22"/>
        </w:rPr>
        <w:softHyphen/>
      </w:r>
      <w:r w:rsidR="00173D61" w:rsidRPr="00271768">
        <w:rPr>
          <w:rFonts w:asciiTheme="minorHAnsi" w:hAnsiTheme="minorHAnsi"/>
          <w:szCs w:val="22"/>
        </w:rPr>
        <w:t>κών Σπου</w:t>
      </w:r>
      <w:r w:rsidR="00F46954" w:rsidRPr="00271768">
        <w:rPr>
          <w:rFonts w:asciiTheme="minorHAnsi" w:hAnsiTheme="minorHAnsi"/>
          <w:szCs w:val="22"/>
        </w:rPr>
        <w:softHyphen/>
      </w:r>
      <w:r w:rsidR="00173D61" w:rsidRPr="00271768">
        <w:rPr>
          <w:rFonts w:asciiTheme="minorHAnsi" w:hAnsiTheme="minorHAnsi"/>
          <w:szCs w:val="22"/>
        </w:rPr>
        <w:t>δών της Σχο</w:t>
      </w:r>
      <w:r w:rsidR="0052598E" w:rsidRPr="00271768">
        <w:rPr>
          <w:rFonts w:asciiTheme="minorHAnsi" w:hAnsiTheme="minorHAnsi"/>
          <w:szCs w:val="22"/>
        </w:rPr>
        <w:softHyphen/>
      </w:r>
      <w:r w:rsidR="00173D61" w:rsidRPr="00271768">
        <w:rPr>
          <w:rFonts w:asciiTheme="minorHAnsi" w:hAnsiTheme="minorHAnsi"/>
          <w:szCs w:val="22"/>
        </w:rPr>
        <w:t xml:space="preserve">λής. </w:t>
      </w:r>
    </w:p>
    <w:p w:rsidR="00484BD1" w:rsidRPr="00271768" w:rsidRDefault="00560FC4" w:rsidP="00560FC4">
      <w:pPr>
        <w:pStyle w:val="af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7.   </w:t>
      </w:r>
      <w:r w:rsidR="00484BD1" w:rsidRPr="00271768">
        <w:rPr>
          <w:rFonts w:asciiTheme="minorHAnsi" w:hAnsiTheme="minorHAnsi"/>
          <w:szCs w:val="22"/>
        </w:rPr>
        <w:t xml:space="preserve">Η </w:t>
      </w:r>
      <w:r w:rsidR="008C1A08" w:rsidRPr="00271768">
        <w:rPr>
          <w:rFonts w:asciiTheme="minorHAnsi" w:hAnsiTheme="minorHAnsi"/>
          <w:szCs w:val="22"/>
        </w:rPr>
        <w:t>ΔΕ</w:t>
      </w:r>
      <w:r w:rsidR="00484BD1" w:rsidRPr="00271768">
        <w:rPr>
          <w:rFonts w:asciiTheme="minorHAnsi" w:hAnsiTheme="minorHAnsi"/>
          <w:szCs w:val="22"/>
        </w:rPr>
        <w:t xml:space="preserve">, </w:t>
      </w:r>
      <w:r w:rsidR="006A0514" w:rsidRPr="00271768">
        <w:rPr>
          <w:rFonts w:asciiTheme="minorHAnsi" w:hAnsiTheme="minorHAnsi"/>
          <w:szCs w:val="22"/>
        </w:rPr>
        <w:t>αφού</w:t>
      </w:r>
      <w:r w:rsidR="00484BD1" w:rsidRPr="00271768">
        <w:rPr>
          <w:rFonts w:asciiTheme="minorHAnsi" w:hAnsiTheme="minorHAnsi"/>
          <w:szCs w:val="22"/>
        </w:rPr>
        <w:t xml:space="preserve"> εγκριθεί από την εξεταστική ε</w:t>
      </w:r>
      <w:r w:rsidR="000115D0" w:rsidRPr="00271768">
        <w:rPr>
          <w:rFonts w:asciiTheme="minorHAnsi" w:hAnsiTheme="minorHAnsi"/>
          <w:szCs w:val="22"/>
        </w:rPr>
        <w:softHyphen/>
      </w:r>
      <w:r w:rsidR="00484BD1" w:rsidRPr="00271768">
        <w:rPr>
          <w:rFonts w:asciiTheme="minorHAnsi" w:hAnsiTheme="minorHAnsi"/>
          <w:szCs w:val="22"/>
        </w:rPr>
        <w:t>πι</w:t>
      </w:r>
      <w:r w:rsidR="000115D0" w:rsidRPr="00271768">
        <w:rPr>
          <w:rFonts w:asciiTheme="minorHAnsi" w:hAnsiTheme="minorHAnsi"/>
          <w:szCs w:val="22"/>
        </w:rPr>
        <w:softHyphen/>
      </w:r>
      <w:r w:rsidR="00484BD1" w:rsidRPr="00271768">
        <w:rPr>
          <w:rFonts w:asciiTheme="minorHAnsi" w:hAnsiTheme="minorHAnsi"/>
          <w:szCs w:val="22"/>
        </w:rPr>
        <w:t>τρο</w:t>
      </w:r>
      <w:r w:rsidR="000115D0" w:rsidRPr="00271768">
        <w:rPr>
          <w:rFonts w:asciiTheme="minorHAnsi" w:hAnsiTheme="minorHAnsi"/>
          <w:szCs w:val="22"/>
        </w:rPr>
        <w:softHyphen/>
      </w:r>
      <w:r w:rsidR="00484BD1" w:rsidRPr="00271768">
        <w:rPr>
          <w:rFonts w:asciiTheme="minorHAnsi" w:hAnsiTheme="minorHAnsi"/>
          <w:szCs w:val="22"/>
        </w:rPr>
        <w:t>πή, αναρτάται στο δικτυακό τόπο της οι</w:t>
      </w:r>
      <w:r w:rsidR="00BC3F53">
        <w:rPr>
          <w:rFonts w:asciiTheme="minorHAnsi" w:hAnsiTheme="minorHAnsi"/>
          <w:szCs w:val="22"/>
        </w:rPr>
        <w:softHyphen/>
      </w:r>
      <w:r w:rsidR="00484BD1" w:rsidRPr="00271768">
        <w:rPr>
          <w:rFonts w:asciiTheme="minorHAnsi" w:hAnsiTheme="minorHAnsi"/>
          <w:szCs w:val="22"/>
        </w:rPr>
        <w:t>κεί</w:t>
      </w:r>
      <w:r>
        <w:rPr>
          <w:rFonts w:asciiTheme="minorHAnsi" w:hAnsiTheme="minorHAnsi"/>
          <w:szCs w:val="22"/>
        </w:rPr>
        <w:softHyphen/>
      </w:r>
      <w:r w:rsidR="00484BD1" w:rsidRPr="00271768">
        <w:rPr>
          <w:rFonts w:asciiTheme="minorHAnsi" w:hAnsiTheme="minorHAnsi"/>
          <w:szCs w:val="22"/>
        </w:rPr>
        <w:t>ας Σχολής</w:t>
      </w:r>
      <w:r w:rsidR="00AC54B3" w:rsidRPr="00271768">
        <w:rPr>
          <w:rFonts w:asciiTheme="minorHAnsi" w:hAnsiTheme="minorHAnsi"/>
          <w:szCs w:val="22"/>
        </w:rPr>
        <w:t xml:space="preserve"> και κατατίθεται σε ηλεκτρονική μορφή στη Γραμματεία  Με</w:t>
      </w:r>
      <w:r w:rsidR="008B1A24" w:rsidRPr="00271768"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τα</w:t>
      </w:r>
      <w:r w:rsidR="008B1A24" w:rsidRPr="00271768"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πτυ</w:t>
      </w:r>
      <w:r w:rsidR="008B1A24" w:rsidRPr="00271768"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χιακών και Δι</w:t>
      </w:r>
      <w:r w:rsidR="007642EC"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δα</w:t>
      </w:r>
      <w:r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κτο</w:t>
      </w:r>
      <w:r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ρικών Σπουδών της Σχολής και τη Βιβλιοθήκη του ΟΠΑ με σκοπό να διατεθεί σε σχ</w:t>
      </w:r>
      <w:r w:rsidR="00156F24">
        <w:rPr>
          <w:rFonts w:asciiTheme="minorHAnsi" w:hAnsiTheme="minorHAnsi"/>
          <w:szCs w:val="22"/>
        </w:rPr>
        <w:softHyphen/>
      </w:r>
      <w:r w:rsidR="007642EC"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ετικά απ</w:t>
      </w:r>
      <w:r>
        <w:rPr>
          <w:rFonts w:asciiTheme="minorHAnsi" w:hAnsiTheme="minorHAnsi"/>
          <w:szCs w:val="22"/>
        </w:rPr>
        <w:softHyphen/>
      </w:r>
      <w:r w:rsidR="00AC54B3" w:rsidRPr="00271768">
        <w:rPr>
          <w:rFonts w:asciiTheme="minorHAnsi" w:hAnsiTheme="minorHAnsi"/>
          <w:szCs w:val="22"/>
        </w:rPr>
        <w:t>οθετήρια συστήματα</w:t>
      </w:r>
      <w:r w:rsidR="00484BD1" w:rsidRPr="00271768">
        <w:rPr>
          <w:rFonts w:asciiTheme="minorHAnsi" w:hAnsiTheme="minorHAnsi"/>
          <w:szCs w:val="22"/>
        </w:rPr>
        <w:t xml:space="preserve">. </w:t>
      </w:r>
    </w:p>
    <w:p w:rsidR="00484BD1" w:rsidRPr="00271768" w:rsidRDefault="00484BD1" w:rsidP="00F80971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2D3F92" w:rsidRPr="00271768" w:rsidRDefault="00AC1257" w:rsidP="00B64CD4">
      <w:pPr>
        <w:tabs>
          <w:tab w:val="left" w:pos="426"/>
        </w:tabs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Άρθρο </w:t>
      </w:r>
      <w:r w:rsidR="007E2B62" w:rsidRPr="00271768">
        <w:rPr>
          <w:rFonts w:asciiTheme="minorHAnsi" w:hAnsiTheme="minorHAnsi"/>
          <w:b/>
          <w:bCs/>
          <w:sz w:val="22"/>
          <w:szCs w:val="22"/>
          <w:lang w:val="el-GR"/>
        </w:rPr>
        <w:t>11</w:t>
      </w:r>
    </w:p>
    <w:p w:rsidR="00A634B9" w:rsidRPr="00271768" w:rsidRDefault="00324F1A" w:rsidP="005D4343">
      <w:pPr>
        <w:tabs>
          <w:tab w:val="left" w:pos="42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ΑΠΟΝΟΜΗ ΚΑΙ ΒΑΘΜΟΣ</w:t>
      </w:r>
      <w:r w:rsidR="00F91C94"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2D3F92"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ΔΙΠΛΩΜΑΤΟΣ ΜΕΤΑΠΤΥΧΙΑΚΩΝ ΣΠΟΥΔΩΝ </w:t>
      </w:r>
    </w:p>
    <w:p w:rsidR="00D12D42" w:rsidRPr="00271768" w:rsidRDefault="00B50198" w:rsidP="005714DB">
      <w:pPr>
        <w:numPr>
          <w:ilvl w:val="0"/>
          <w:numId w:val="1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Ο μεταπτυχιακός φοιτητής ολοκληρώνει τις σπουδές του και λαμβάνει το </w:t>
      </w:r>
      <w:r w:rsidR="00A96B55" w:rsidRPr="00271768">
        <w:rPr>
          <w:rFonts w:asciiTheme="minorHAnsi" w:hAnsiTheme="minorHAnsi"/>
          <w:sz w:val="22"/>
          <w:szCs w:val="22"/>
          <w:lang w:val="el-GR"/>
        </w:rPr>
        <w:t>Δ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ίπλωμα </w:t>
      </w:r>
      <w:r w:rsidR="00A96B55" w:rsidRPr="00271768">
        <w:rPr>
          <w:rFonts w:asciiTheme="minorHAnsi" w:hAnsiTheme="minorHAnsi"/>
          <w:sz w:val="22"/>
          <w:szCs w:val="22"/>
          <w:lang w:val="el-GR"/>
        </w:rPr>
        <w:t>Μ</w:t>
      </w:r>
      <w:r w:rsidRPr="00271768">
        <w:rPr>
          <w:rFonts w:asciiTheme="minorHAnsi" w:hAnsiTheme="minorHAnsi"/>
          <w:sz w:val="22"/>
          <w:szCs w:val="22"/>
          <w:lang w:val="el-GR"/>
        </w:rPr>
        <w:t>ε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πτυ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χιακών </w:t>
      </w:r>
      <w:r w:rsidR="00A96B55" w:rsidRPr="00271768">
        <w:rPr>
          <w:rFonts w:asciiTheme="minorHAnsi" w:hAnsiTheme="minorHAnsi"/>
          <w:sz w:val="22"/>
          <w:szCs w:val="22"/>
          <w:lang w:val="el-GR"/>
        </w:rPr>
        <w:t>Σ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πουδών όταν εκπληρώσει όλες </w:t>
      </w:r>
      <w:r w:rsidR="00D52DA0" w:rsidRPr="00271768">
        <w:rPr>
          <w:rFonts w:asciiTheme="minorHAnsi" w:hAnsiTheme="minorHAnsi"/>
          <w:sz w:val="22"/>
          <w:szCs w:val="22"/>
          <w:lang w:val="el-GR"/>
        </w:rPr>
        <w:t>τις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 xml:space="preserve"> υποχρεώσεις που προ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  <w:t>βλέ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softHyphen/>
        <w:t>πονται α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>πό το Π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>ΜΣ</w:t>
      </w:r>
      <w:r w:rsidR="0052598E" w:rsidRPr="00271768">
        <w:rPr>
          <w:rFonts w:asciiTheme="minorHAnsi" w:hAnsiTheme="minorHAnsi"/>
          <w:sz w:val="22"/>
          <w:szCs w:val="22"/>
          <w:lang w:val="el-GR"/>
        </w:rPr>
        <w:t xml:space="preserve">, δηλαδή 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>ε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52DA0" w:rsidRPr="00271768">
        <w:rPr>
          <w:rFonts w:asciiTheme="minorHAnsi" w:hAnsiTheme="minorHAnsi"/>
          <w:sz w:val="22"/>
          <w:szCs w:val="22"/>
          <w:lang w:val="el-GR"/>
        </w:rPr>
        <w:t xml:space="preserve">πιτυχή εξέταση στα μαθήματα του 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>ΠΜΣ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, έγ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κρι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ση της διπλω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μα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τι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κής εργασίας</w:t>
      </w:r>
      <w:r w:rsidR="00910F7C" w:rsidRPr="00271768">
        <w:rPr>
          <w:rFonts w:asciiTheme="minorHAnsi" w:hAnsiTheme="minorHAnsi"/>
          <w:sz w:val="22"/>
          <w:szCs w:val="22"/>
          <w:lang w:val="el-GR"/>
        </w:rPr>
        <w:t xml:space="preserve"> και εξό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10F7C" w:rsidRPr="00271768">
        <w:rPr>
          <w:rFonts w:asciiTheme="minorHAnsi" w:hAnsiTheme="minorHAnsi"/>
          <w:sz w:val="22"/>
          <w:szCs w:val="22"/>
          <w:lang w:val="el-GR"/>
        </w:rPr>
        <w:t>φλη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10F7C" w:rsidRPr="00271768">
        <w:rPr>
          <w:rFonts w:asciiTheme="minorHAnsi" w:hAnsiTheme="minorHAnsi"/>
          <w:sz w:val="22"/>
          <w:szCs w:val="22"/>
          <w:lang w:val="el-GR"/>
        </w:rPr>
        <w:t>ση των διδάκτρων.</w:t>
      </w:r>
    </w:p>
    <w:p w:rsidR="00910F7C" w:rsidRPr="00271768" w:rsidRDefault="00EC7EB6" w:rsidP="00D36811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2</w:t>
      </w:r>
      <w:r w:rsidR="00CE0C9D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Ο τελικός β</w:t>
      </w:r>
      <w:r w:rsidR="00B901DB" w:rsidRPr="00271768">
        <w:rPr>
          <w:rFonts w:asciiTheme="minorHAnsi" w:hAnsiTheme="minorHAnsi"/>
          <w:sz w:val="22"/>
          <w:szCs w:val="22"/>
          <w:lang w:val="el-GR"/>
        </w:rPr>
        <w:t xml:space="preserve">αθμός του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ΜΣ</w:t>
      </w:r>
      <w:r w:rsidR="00B901DB" w:rsidRPr="00271768">
        <w:rPr>
          <w:rFonts w:asciiTheme="minorHAnsi" w:hAnsiTheme="minorHAnsi"/>
          <w:sz w:val="22"/>
          <w:szCs w:val="22"/>
          <w:lang w:val="el-GR"/>
        </w:rPr>
        <w:t xml:space="preserve"> προκύπτει από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 xml:space="preserve"> το βαθμό των μεταπτυχιακών μαθημάτων και το</w:t>
      </w:r>
      <w:r w:rsidR="00910F7C" w:rsidRPr="00271768">
        <w:rPr>
          <w:rFonts w:asciiTheme="minorHAnsi" w:hAnsiTheme="minorHAnsi"/>
          <w:sz w:val="22"/>
          <w:szCs w:val="22"/>
          <w:lang w:val="el-GR"/>
        </w:rPr>
        <w:t xml:space="preserve"> βαθμό της ΔΕ.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Η 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 xml:space="preserve">συνεισφορά </w:t>
      </w:r>
      <w:r w:rsidRPr="00271768">
        <w:rPr>
          <w:rFonts w:asciiTheme="minorHAnsi" w:hAnsiTheme="minorHAnsi"/>
          <w:sz w:val="22"/>
          <w:szCs w:val="22"/>
          <w:lang w:val="el-GR"/>
        </w:rPr>
        <w:t>του βαθμού κάθε μα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θήματος και της ΔΕ 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στον τε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  <w:t>λι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 xml:space="preserve">κό βαθμό </w:t>
      </w:r>
      <w:r w:rsidRPr="00271768">
        <w:rPr>
          <w:rFonts w:asciiTheme="minorHAnsi" w:hAnsiTheme="minorHAnsi"/>
          <w:sz w:val="22"/>
          <w:szCs w:val="22"/>
          <w:lang w:val="el-GR"/>
        </w:rPr>
        <w:t>είναι α</w:t>
      </w:r>
      <w:r w:rsidR="007642EC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ντί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στοι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χ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>η των πιστωτικών μονάδων τους</w:t>
      </w:r>
      <w:r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EC7EB6" w:rsidRPr="00271768" w:rsidRDefault="00EC7EB6" w:rsidP="00EC7EB6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3</w:t>
      </w:r>
      <w:r w:rsidR="00EB7EC6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 xml:space="preserve">Ο βαθμός του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ΜΣ</w:t>
      </w:r>
      <w:r w:rsidR="007F2DCA" w:rsidRPr="00271768">
        <w:rPr>
          <w:rFonts w:asciiTheme="minorHAnsi" w:hAnsiTheme="minorHAnsi"/>
          <w:color w:val="FF0000"/>
          <w:sz w:val="22"/>
          <w:szCs w:val="22"/>
          <w:lang w:val="el-GR"/>
        </w:rPr>
        <w:t xml:space="preserve"> 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πιστοποιεί την επιτυχή αποπε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ρά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 xml:space="preserve">τωση των σπουδών του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μεταπτυ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χι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ακού φοι</w:t>
      </w:r>
      <w:r w:rsidR="007642EC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τητή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 xml:space="preserve">Στα απονεμόμενα </w:t>
      </w:r>
      <w:r w:rsidR="00F8492D" w:rsidRPr="00271768">
        <w:rPr>
          <w:rFonts w:asciiTheme="minorHAnsi" w:hAnsiTheme="minorHAnsi"/>
          <w:bCs/>
          <w:sz w:val="22"/>
          <w:szCs w:val="22"/>
          <w:lang w:val="el-GR"/>
        </w:rPr>
        <w:t>ΔΜΣ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να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γρά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 xml:space="preserve">φεται χαρακτηρισμός </w:t>
      </w:r>
      <w:r w:rsidRPr="00271768">
        <w:rPr>
          <w:rFonts w:asciiTheme="minorHAnsi" w:hAnsiTheme="minorHAnsi"/>
          <w:sz w:val="22"/>
          <w:szCs w:val="22"/>
          <w:lang w:val="el-GR"/>
        </w:rPr>
        <w:t>«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Καλώς</w:t>
      </w:r>
      <w:r w:rsidRPr="00271768">
        <w:rPr>
          <w:rFonts w:asciiTheme="minorHAnsi" w:hAnsiTheme="minorHAnsi"/>
          <w:sz w:val="22"/>
          <w:szCs w:val="22"/>
          <w:lang w:val="el-GR"/>
        </w:rPr>
        <w:t>»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271768">
        <w:rPr>
          <w:rFonts w:asciiTheme="minorHAnsi" w:hAnsiTheme="minorHAnsi"/>
          <w:sz w:val="22"/>
          <w:szCs w:val="22"/>
          <w:lang w:val="el-GR"/>
        </w:rPr>
        <w:t>«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Λίαν Καλώς</w:t>
      </w:r>
      <w:r w:rsidRPr="00271768">
        <w:rPr>
          <w:rFonts w:asciiTheme="minorHAnsi" w:hAnsiTheme="minorHAnsi"/>
          <w:sz w:val="22"/>
          <w:szCs w:val="22"/>
          <w:lang w:val="el-GR"/>
        </w:rPr>
        <w:t>»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271768">
        <w:rPr>
          <w:rFonts w:asciiTheme="minorHAnsi" w:hAnsiTheme="minorHAnsi"/>
          <w:sz w:val="22"/>
          <w:szCs w:val="22"/>
          <w:lang w:val="el-GR"/>
        </w:rPr>
        <w:t>«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Ά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>στα</w:t>
      </w:r>
      <w:r w:rsidRPr="00271768">
        <w:rPr>
          <w:rFonts w:asciiTheme="minorHAnsi" w:hAnsiTheme="minorHAnsi"/>
          <w:sz w:val="22"/>
          <w:szCs w:val="22"/>
          <w:lang w:val="el-GR"/>
        </w:rPr>
        <w:t>»</w:t>
      </w:r>
      <w:r w:rsidR="00986EB0" w:rsidRPr="00271768">
        <w:rPr>
          <w:rFonts w:asciiTheme="minorHAnsi" w:hAnsiTheme="minorHAnsi"/>
          <w:sz w:val="22"/>
          <w:szCs w:val="22"/>
          <w:lang w:val="el-GR"/>
        </w:rPr>
        <w:t xml:space="preserve"> που αντιστοιχεί σε: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«Ά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στα» από 8,5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1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 xml:space="preserve"> έως 10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«</w:t>
      </w:r>
      <w:r w:rsidR="00A634B9" w:rsidRPr="00271768">
        <w:rPr>
          <w:rFonts w:asciiTheme="minorHAnsi" w:hAnsiTheme="minorHAnsi"/>
          <w:bCs/>
          <w:sz w:val="22"/>
          <w:szCs w:val="22"/>
          <w:lang w:val="el-GR"/>
        </w:rPr>
        <w:t>Λίαν Καλώς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» από 6,5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1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 xml:space="preserve"> έως 8,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50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«</w:t>
      </w:r>
      <w:r w:rsidR="00A634B9" w:rsidRPr="00271768">
        <w:rPr>
          <w:rFonts w:asciiTheme="minorHAnsi" w:hAnsiTheme="minorHAnsi"/>
          <w:bCs/>
          <w:sz w:val="22"/>
          <w:szCs w:val="22"/>
          <w:lang w:val="el-GR"/>
        </w:rPr>
        <w:t>Κα</w:t>
      </w:r>
      <w:r w:rsidR="00BC3F53">
        <w:rPr>
          <w:rFonts w:asciiTheme="minorHAnsi" w:hAnsiTheme="minorHAnsi"/>
          <w:bCs/>
          <w:sz w:val="22"/>
          <w:szCs w:val="22"/>
          <w:lang w:val="el-GR"/>
        </w:rPr>
        <w:softHyphen/>
      </w:r>
      <w:r w:rsidR="00A634B9" w:rsidRPr="00271768">
        <w:rPr>
          <w:rFonts w:asciiTheme="minorHAnsi" w:hAnsiTheme="minorHAnsi"/>
          <w:bCs/>
          <w:sz w:val="22"/>
          <w:szCs w:val="22"/>
          <w:lang w:val="el-GR"/>
        </w:rPr>
        <w:t>λώς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>» από 5 έως 6,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50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t>.</w:t>
      </w:r>
      <w:r w:rsidR="00A634B9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E2573C" w:rsidRPr="00271768" w:rsidRDefault="00EC7EB6" w:rsidP="00EC7EB6">
      <w:pPr>
        <w:tabs>
          <w:tab w:val="left" w:pos="0"/>
        </w:tabs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4. 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 xml:space="preserve">Ο τίτλος του 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ΔΜΣ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 xml:space="preserve"> είναι δημόσιο έγγραφο. 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>Ο τύπος</w:t>
      </w:r>
      <w:r w:rsidR="000B676D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1773B4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B676D" w:rsidRPr="00271768">
        <w:rPr>
          <w:rFonts w:asciiTheme="minorHAnsi" w:hAnsiTheme="minorHAnsi"/>
          <w:sz w:val="22"/>
          <w:szCs w:val="22"/>
          <w:lang w:val="el-GR"/>
        </w:rPr>
        <w:t xml:space="preserve">η μορφή και το </w:t>
      </w:r>
      <w:r w:rsidR="001773B4" w:rsidRPr="00271768">
        <w:rPr>
          <w:rFonts w:asciiTheme="minorHAnsi" w:hAnsiTheme="minorHAnsi"/>
          <w:sz w:val="22"/>
          <w:szCs w:val="22"/>
          <w:lang w:val="el-GR"/>
        </w:rPr>
        <w:t xml:space="preserve">περιεχόμενό 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>του καθώς και οι αρμοδιότητες υπογραφών ορίζ</w:t>
      </w:r>
      <w:r w:rsidR="00A607EF" w:rsidRPr="00271768">
        <w:rPr>
          <w:rFonts w:asciiTheme="minorHAnsi" w:hAnsiTheme="minorHAnsi"/>
          <w:sz w:val="22"/>
          <w:szCs w:val="22"/>
          <w:lang w:val="el-GR"/>
        </w:rPr>
        <w:t>ον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>ται με απόφαση της Συγκλήτου.</w:t>
      </w:r>
    </w:p>
    <w:p w:rsidR="00EB7EC6" w:rsidRPr="00271768" w:rsidRDefault="00241B66" w:rsidP="005714DB">
      <w:pPr>
        <w:numPr>
          <w:ilvl w:val="0"/>
          <w:numId w:val="7"/>
        </w:numPr>
        <w:tabs>
          <w:tab w:val="left" w:pos="0"/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H απονομή των </w:t>
      </w:r>
      <w:r w:rsidR="004E15D9" w:rsidRPr="00271768">
        <w:rPr>
          <w:rFonts w:asciiTheme="minorHAnsi" w:hAnsiTheme="minorHAnsi"/>
          <w:bCs/>
          <w:sz w:val="22"/>
          <w:szCs w:val="22"/>
          <w:lang w:val="el-GR"/>
        </w:rPr>
        <w:t>ΔΜΣ</w:t>
      </w:r>
      <w:r w:rsidR="004E15D9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γίνεται σε ειδική δημόσια τελετή, 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 xml:space="preserve">όπου </w:t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 xml:space="preserve">παρίστανται 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ο</w:t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 xml:space="preserve"> Πρύ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>ν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η</w:t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>ς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 xml:space="preserve"> ή ο νό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>μιμος αναπληρωτής του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>, ο</w:t>
      </w:r>
      <w:r w:rsidR="00E2573C" w:rsidRPr="00271768">
        <w:rPr>
          <w:rFonts w:asciiTheme="minorHAnsi" w:hAnsiTheme="minorHAnsi"/>
          <w:sz w:val="22"/>
          <w:szCs w:val="22"/>
          <w:lang w:val="el-GR"/>
        </w:rPr>
        <w:t xml:space="preserve"> Κοσμήτορας της Σχολής, ο Διευθυντής του ΠΜΣ, ο Πρόεδρος του Τμήματος</w:t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και </w:t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 xml:space="preserve">οι </w:t>
      </w:r>
      <w:r w:rsidRPr="00271768">
        <w:rPr>
          <w:rFonts w:asciiTheme="minorHAnsi" w:hAnsiTheme="minorHAnsi"/>
          <w:sz w:val="22"/>
          <w:szCs w:val="22"/>
          <w:lang w:val="el-GR"/>
        </w:rPr>
        <w:t>μεταπτυχιακ</w:t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 xml:space="preserve">οί </w:t>
      </w:r>
      <w:r w:rsidRPr="00271768">
        <w:rPr>
          <w:rFonts w:asciiTheme="minorHAnsi" w:hAnsiTheme="minorHAnsi"/>
          <w:sz w:val="22"/>
          <w:szCs w:val="22"/>
          <w:lang w:val="el-GR"/>
        </w:rPr>
        <w:t>φοιτ</w:t>
      </w:r>
      <w:r w:rsidR="00DD0468" w:rsidRPr="00271768">
        <w:rPr>
          <w:rFonts w:asciiTheme="minorHAnsi" w:hAnsiTheme="minorHAnsi"/>
          <w:sz w:val="22"/>
          <w:szCs w:val="22"/>
          <w:lang w:val="el-GR"/>
        </w:rPr>
        <w:t>ητές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που έχουν εκ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πλη</w:t>
      </w:r>
      <w:r w:rsidR="000115D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ρώσει τις προ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ϋποθέσεις απονομής </w:t>
      </w:r>
      <w:r w:rsidR="004E15D9" w:rsidRPr="00271768">
        <w:rPr>
          <w:rFonts w:asciiTheme="minorHAnsi" w:hAnsiTheme="minorHAnsi"/>
          <w:bCs/>
          <w:sz w:val="22"/>
          <w:szCs w:val="22"/>
          <w:lang w:val="el-GR"/>
        </w:rPr>
        <w:t>ΔΜΣ</w:t>
      </w:r>
      <w:r w:rsidR="007F2DCA" w:rsidRPr="00271768">
        <w:rPr>
          <w:rFonts w:asciiTheme="minorHAnsi" w:hAnsiTheme="minorHAnsi"/>
          <w:bCs/>
          <w:sz w:val="22"/>
          <w:szCs w:val="22"/>
          <w:lang w:val="el-GR"/>
        </w:rPr>
        <w:t>.</w:t>
      </w:r>
    </w:p>
    <w:p w:rsidR="009338E2" w:rsidRPr="00271768" w:rsidRDefault="00EC7EB6" w:rsidP="00EC7EB6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9. </w:t>
      </w:r>
      <w:r w:rsidR="008D35E7" w:rsidRPr="00271768">
        <w:rPr>
          <w:rFonts w:asciiTheme="minorHAnsi" w:hAnsiTheme="minorHAnsi"/>
          <w:sz w:val="22"/>
          <w:szCs w:val="22"/>
          <w:lang w:val="el-GR"/>
        </w:rPr>
        <w:t>Κατά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 xml:space="preserve"> το 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 xml:space="preserve">χρονικό διάστημα </w:t>
      </w:r>
      <w:r w:rsidR="00241B66" w:rsidRPr="00271768">
        <w:rPr>
          <w:rFonts w:asciiTheme="minorHAnsi" w:hAnsiTheme="minorHAnsi"/>
          <w:sz w:val="22"/>
          <w:szCs w:val="22"/>
          <w:lang w:val="el-GR"/>
        </w:rPr>
        <w:t>μέχρι της απονομής του διπλώματο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>ς,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χορηγείται</w:t>
      </w:r>
      <w:r w:rsidR="00241B66" w:rsidRPr="00271768">
        <w:rPr>
          <w:rFonts w:asciiTheme="minorHAnsi" w:hAnsiTheme="minorHAnsi"/>
          <w:sz w:val="22"/>
          <w:szCs w:val="22"/>
          <w:lang w:val="el-GR"/>
        </w:rPr>
        <w:t xml:space="preserve"> α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41B66" w:rsidRPr="00271768">
        <w:rPr>
          <w:rFonts w:asciiTheme="minorHAnsi" w:hAnsiTheme="minorHAnsi"/>
          <w:sz w:val="22"/>
          <w:szCs w:val="22"/>
          <w:lang w:val="el-GR"/>
        </w:rPr>
        <w:t>πό τη Γραμ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41B66" w:rsidRPr="00271768">
        <w:rPr>
          <w:rFonts w:asciiTheme="minorHAnsi" w:hAnsiTheme="minorHAnsi"/>
          <w:sz w:val="22"/>
          <w:szCs w:val="22"/>
          <w:lang w:val="el-GR"/>
        </w:rPr>
        <w:t>μα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41B66" w:rsidRPr="00271768">
        <w:rPr>
          <w:rFonts w:asciiTheme="minorHAnsi" w:hAnsiTheme="minorHAnsi"/>
          <w:sz w:val="22"/>
          <w:szCs w:val="22"/>
          <w:lang w:val="el-GR"/>
        </w:rPr>
        <w:t xml:space="preserve">τεία του </w:t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ΠΜΣ</w:t>
      </w:r>
      <w:r w:rsidR="00241B66" w:rsidRPr="00271768">
        <w:rPr>
          <w:rFonts w:asciiTheme="minorHAnsi" w:hAnsiTheme="minorHAnsi"/>
          <w:sz w:val="22"/>
          <w:szCs w:val="22"/>
          <w:lang w:val="el-GR"/>
        </w:rPr>
        <w:t xml:space="preserve"> πιστοποιητικό ολοκλήρωσης των σπουδών</w:t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 xml:space="preserve"> στο οποίο 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να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φέ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ρε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ται η ημε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ρο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μη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B9172E" w:rsidRPr="00271768">
        <w:rPr>
          <w:rFonts w:asciiTheme="minorHAnsi" w:hAnsiTheme="minorHAnsi"/>
          <w:sz w:val="22"/>
          <w:szCs w:val="22"/>
          <w:lang w:val="el-GR"/>
        </w:rPr>
        <w:t>νία αποφοίτησης.</w:t>
      </w:r>
    </w:p>
    <w:p w:rsidR="00725AF4" w:rsidRPr="00271768" w:rsidRDefault="00725AF4" w:rsidP="00EC7EB6">
      <w:pPr>
        <w:rPr>
          <w:rFonts w:asciiTheme="minorHAnsi" w:hAnsiTheme="minorHAnsi"/>
          <w:b/>
          <w:bCs/>
          <w:sz w:val="22"/>
          <w:szCs w:val="22"/>
          <w:lang w:val="el-GR"/>
        </w:rPr>
      </w:pPr>
    </w:p>
    <w:p w:rsidR="007F2DCA" w:rsidRPr="00271768" w:rsidRDefault="007F2DCA" w:rsidP="00DB137F">
      <w:pPr>
        <w:tabs>
          <w:tab w:val="left" w:pos="426"/>
        </w:tabs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Άρθρο </w:t>
      </w:r>
      <w:r w:rsidR="007E2B62" w:rsidRPr="00271768">
        <w:rPr>
          <w:rFonts w:asciiTheme="minorHAnsi" w:hAnsiTheme="minorHAnsi"/>
          <w:b/>
          <w:bCs/>
          <w:sz w:val="22"/>
          <w:szCs w:val="22"/>
          <w:lang w:val="el-GR"/>
        </w:rPr>
        <w:t>12</w:t>
      </w:r>
    </w:p>
    <w:p w:rsidR="007F2DCA" w:rsidRPr="00271768" w:rsidRDefault="007F2DCA" w:rsidP="00D36811">
      <w:pPr>
        <w:tabs>
          <w:tab w:val="left" w:pos="426"/>
        </w:tabs>
        <w:spacing w:after="120"/>
        <w:jc w:val="center"/>
        <w:rPr>
          <w:rFonts w:asciiTheme="minorHAnsi" w:hAnsiTheme="minorHAnsi"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ΠΑΡΑΡΤΗΜΑ ΔΙΠΛΩΜΑΤΟΣ</w:t>
      </w:r>
    </w:p>
    <w:p w:rsidR="00F80971" w:rsidRPr="00271768" w:rsidRDefault="00F80971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1. Επιπλέον του τίτλου του ΔΜΣ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χορηγείται 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>στους απόφοιτους Παράρτημα Δ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ιπλώ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μα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τος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 xml:space="preserve">που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εί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ναι επε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ξη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γηματικό έγγραφο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δεν υποκαθιστά τον επίσημο τίτλο σπου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δών ή την ανα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λυ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κ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>ή βαθμολογία των μαθημάτων. Το Παράρτημα Δ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ιπλώματος επι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συ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νά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πτε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ται στον τίτ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λο σπου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δών και παρέχει πληροφορίες 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t xml:space="preserve">για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τη φύση, το επίπεδο, το γε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νικότερο πλαί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σιο εκπαί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δευ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σης, το περιεχόμενο</w:t>
      </w:r>
      <w:r w:rsidR="00BD25EA">
        <w:rPr>
          <w:rFonts w:asciiTheme="minorHAnsi" w:hAnsiTheme="minorHAnsi"/>
          <w:sz w:val="22"/>
          <w:szCs w:val="22"/>
          <w:lang w:val="el-GR"/>
        </w:rPr>
        <w:t>, την ειδίκευση και το καθεστώς των σπουδών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οι ο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ποί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ες ολοκλη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ρώ</w:t>
      </w:r>
      <w:r w:rsidR="00E57EB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θηκαν με επιτυχία από το ά</w:t>
      </w:r>
      <w:r w:rsidR="007642EC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τομο που αναγράφεται ονομαστικά στο πρω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τό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  <w:t>τυπο του τίτ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57EB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λου. </w:t>
      </w:r>
    </w:p>
    <w:p w:rsidR="00F80971" w:rsidRPr="00271768" w:rsidRDefault="00F80971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2. 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>Στο Π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αράρτημα 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Διπλώματος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δεν γίνονται αξιολογικές κρίσεις και δεν υπάρχουν δη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λώ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σεις ι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τιμίας ή αντιστοιχίας ή προτάσεις σχετικά με την αναγνώ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ση του τίτλου στο ε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ξω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τε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κ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ό. </w:t>
      </w:r>
    </w:p>
    <w:p w:rsidR="00F80971" w:rsidRPr="00271768" w:rsidRDefault="00F80971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3. 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>Το Παράρτημα Δ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ιπλώματος εκδίδεται αυτομάτως και χω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ρίς καμία οικο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νο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μι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κή ε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πι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βά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ρυν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ση στην ε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λληνική και στην αγγλική γλώσσα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και πρέπει να πληροί τις προ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ϋ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θέ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σεις γνη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σιότητας που απαιτούνται για το χορηγούμενο τίτλο σπου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δών. </w:t>
      </w:r>
    </w:p>
    <w:p w:rsidR="007F2DCA" w:rsidRPr="00271768" w:rsidRDefault="00F80971" w:rsidP="00BF33CF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4.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Η ημε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μη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νία έκ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δοσης του παραρτήματος δεν συμπίπτει υποχρεωτικά με την ημε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ρο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μη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νία χο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ρή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γη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σης του τίτλου σπουδών, αλλά δεν μπορεί να είναι προ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γε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νέστερη αυ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τή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ς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1D244B" w:rsidRPr="00271768" w:rsidRDefault="001D244B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1D244B" w:rsidRPr="00271768" w:rsidRDefault="001D244B" w:rsidP="00B64CD4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lastRenderedPageBreak/>
        <w:t>Άρθρο</w:t>
      </w:r>
      <w:r w:rsidRPr="00271768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7E2B62" w:rsidRPr="00271768">
        <w:rPr>
          <w:rFonts w:asciiTheme="minorHAnsi" w:hAnsiTheme="minorHAnsi"/>
          <w:b/>
          <w:sz w:val="22"/>
          <w:szCs w:val="22"/>
          <w:lang w:val="el-GR"/>
        </w:rPr>
        <w:t>13</w:t>
      </w:r>
      <w:r w:rsidRPr="00271768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</w:p>
    <w:p w:rsidR="008D35E7" w:rsidRPr="00271768" w:rsidRDefault="001D244B" w:rsidP="00DB137F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sz w:val="22"/>
          <w:szCs w:val="22"/>
          <w:lang w:val="el-GR"/>
        </w:rPr>
        <w:t>ΑΝΑΘΕΣΗ ΚΑΙ ΔΙΔΑΣΚΑΛΙΑ ΜΑΘΗΜΑΤΩΝ</w:t>
      </w:r>
    </w:p>
    <w:p w:rsidR="001D244B" w:rsidRPr="00271768" w:rsidRDefault="00EC7EB6" w:rsidP="00EC7EB6">
      <w:pPr>
        <w:pStyle w:val="ae"/>
        <w:spacing w:after="120"/>
        <w:ind w:left="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1.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Τη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διδασκαλία μαθημάτων του ΠΜΣ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μπορούν να αναλαμβάνουν οι αναφε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ρό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με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νοι στις δια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τά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D25E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01217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ξεις του </w:t>
      </w:r>
      <w:r w:rsidR="00E57EBF" w:rsidRPr="00271768">
        <w:rPr>
          <w:rFonts w:asciiTheme="minorHAnsi" w:hAnsiTheme="minorHAnsi"/>
          <w:sz w:val="22"/>
          <w:szCs w:val="22"/>
          <w:lang w:val="el-GR" w:eastAsia="el-GR"/>
        </w:rPr>
        <w:t>άρ.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FB0B24">
        <w:rPr>
          <w:rFonts w:asciiTheme="minorHAnsi" w:hAnsiTheme="minorHAnsi"/>
          <w:sz w:val="22"/>
          <w:szCs w:val="22"/>
          <w:lang w:val="el-GR" w:eastAsia="el-GR"/>
        </w:rPr>
        <w:t xml:space="preserve">36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του Ν. 4485/2017</w:t>
      </w:r>
      <w:r w:rsidR="005436C1">
        <w:rPr>
          <w:rFonts w:asciiTheme="minorHAnsi" w:hAnsiTheme="minorHAnsi"/>
          <w:sz w:val="22"/>
          <w:szCs w:val="22"/>
          <w:lang w:val="el-GR" w:eastAsia="el-GR"/>
        </w:rPr>
        <w:t>,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t xml:space="preserve"> όπως τροποποιήθηκε και ισχύει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. </w:t>
      </w:r>
      <w:r w:rsidR="00301217">
        <w:rPr>
          <w:rFonts w:asciiTheme="minorHAnsi" w:hAnsiTheme="minorHAnsi"/>
          <w:sz w:val="22"/>
          <w:szCs w:val="22"/>
          <w:lang w:val="el-GR" w:eastAsia="el-GR"/>
        </w:rPr>
        <w:t>Α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πό το σύνολο των δι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δα</w:t>
      </w:r>
      <w:r w:rsidR="005436C1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57EB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κτι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8001D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E57EB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κών ω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ρ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ών κάθε ΠΜΣ του ΟΠΑ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 xml:space="preserve">κατ’ ελάχιστο ένα μέρος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πρέπει να διδά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>σκε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ται α</w:t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πό μέ</w:t>
      </w:r>
      <w:r w:rsidR="00E57EB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8001D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λη ΔΕΠ του ΟΠ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Α</w:t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>, ό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01217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t>πως ο νόμος ορίζει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1D244B" w:rsidRPr="00271768" w:rsidRDefault="00EC7EB6" w:rsidP="00EC7EB6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2.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Η διδασκαλία των μαθημάτων και α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σκήσεων των μαθημάτων του ΠΜΣ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ανατί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θε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ται α</w:t>
      </w:r>
      <w:r w:rsidR="00C6764C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6A0514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C8001D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πό τη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Συ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νέλευση του Τμήματος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μετά από </w:t>
      </w:r>
      <w:r w:rsidR="006A0514" w:rsidRPr="00271768">
        <w:rPr>
          <w:rFonts w:asciiTheme="minorHAnsi" w:hAnsiTheme="minorHAnsi"/>
          <w:sz w:val="22"/>
          <w:szCs w:val="22"/>
          <w:lang w:val="el-GR" w:eastAsia="el-GR"/>
        </w:rPr>
        <w:t xml:space="preserve">εισήγηση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του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Διευθυντή</w:t>
      </w:r>
      <w:r w:rsidR="000B676D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του ΠΜ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Σ.</w:t>
      </w:r>
    </w:p>
    <w:p w:rsidR="001D244B" w:rsidRPr="00271768" w:rsidRDefault="00EC7EB6" w:rsidP="00EC7EB6">
      <w:pPr>
        <w:tabs>
          <w:tab w:val="left" w:pos="426"/>
        </w:tabs>
        <w:spacing w:after="120"/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3.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Οι διδάσκοντες προτείνουν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στους φοιτητές,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για κάθε μάθημα της αρμοδιότητάς τους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κα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τά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λογο δι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δα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κτικών βιβλίων, άρθρων 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και βοηθημάτων, προς διευκόλυνσή τους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. Ε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πί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σης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την αρ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χή κάθε περιόδου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παρέχουν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στους φοιτητές πε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ρι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γρα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φή του </w:t>
      </w:r>
      <w:r w:rsidR="00FB0B24">
        <w:rPr>
          <w:rFonts w:asciiTheme="minorHAnsi" w:hAnsiTheme="minorHAnsi"/>
          <w:sz w:val="22"/>
          <w:szCs w:val="22"/>
          <w:lang w:val="el-GR" w:eastAsia="el-GR"/>
        </w:rPr>
        <w:t>περιεχομέν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 xml:space="preserve">ου κάθε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θή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ματος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και των ασκήσεων που θα δοθούν κατά τη δι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άρ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κεια του μα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θήματος. Οι δι</w:t>
      </w:r>
      <w:r w:rsidR="00E57EB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δάσκοντες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ενδεί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κ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νυ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301217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ται 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t>να χρησιμοποιούν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, εάν υπάρχει,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ψη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φιακή πλατ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φόρμ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 xml:space="preserve">α του 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t>Ο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>Π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t>Α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ή του ΠΜΣ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t>ή του μα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t>θή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t xml:space="preserve">τος 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το οποίο δι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δά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σκουν, στην οποία θα πε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ρι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λαμ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βάνουν σημε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ιώσεις, πα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ρου</w:t>
      </w:r>
      <w:r w:rsidR="00C95EDB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σιάσεις, βο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η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θή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μα</w:t>
      </w:r>
      <w:r w:rsidR="00F801AA">
        <w:rPr>
          <w:rFonts w:asciiTheme="minorHAnsi" w:hAnsiTheme="minorHAnsi"/>
          <w:sz w:val="22"/>
          <w:szCs w:val="22"/>
          <w:lang w:val="el-GR" w:eastAsia="el-GR"/>
        </w:rPr>
        <w:softHyphen/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τα κ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λπ.</w:t>
      </w:r>
    </w:p>
    <w:p w:rsidR="001D244B" w:rsidRPr="00271768" w:rsidRDefault="00EC7EB6" w:rsidP="00F80971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el-GR" w:eastAsia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4. </w:t>
      </w:r>
      <w:r w:rsidR="00301217">
        <w:rPr>
          <w:rFonts w:asciiTheme="minorHAnsi" w:hAnsiTheme="minorHAnsi"/>
          <w:sz w:val="22"/>
          <w:szCs w:val="22"/>
          <w:lang w:val="el-GR" w:eastAsia="el-GR"/>
        </w:rPr>
        <w:t>Σ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το πλαίσιο</w:t>
      </w:r>
      <w:r w:rsidR="00F80971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μαθημάτων του ΠΜΣ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μπορούν να ανα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τί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θε</w:t>
      </w:r>
      <w:r w:rsidR="005D4343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νται</w:t>
      </w:r>
      <w:r w:rsidR="00301217" w:rsidRPr="00301217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="00301217">
        <w:rPr>
          <w:rFonts w:asciiTheme="minorHAnsi" w:hAnsiTheme="minorHAnsi"/>
          <w:sz w:val="22"/>
          <w:szCs w:val="22"/>
          <w:lang w:val="el-GR" w:eastAsia="el-GR"/>
        </w:rPr>
        <w:t>φ</w:t>
      </w:r>
      <w:r w:rsidR="00301217" w:rsidRPr="00271768">
        <w:rPr>
          <w:rFonts w:asciiTheme="minorHAnsi" w:hAnsiTheme="minorHAnsi"/>
          <w:sz w:val="22"/>
          <w:szCs w:val="22"/>
          <w:lang w:val="el-GR" w:eastAsia="el-GR"/>
        </w:rPr>
        <w:t xml:space="preserve">ροντιστηριακές </w:t>
      </w:r>
      <w:r w:rsidR="00BD25EA">
        <w:rPr>
          <w:rFonts w:asciiTheme="minorHAnsi" w:hAnsiTheme="minorHAnsi"/>
          <w:sz w:val="22"/>
          <w:szCs w:val="22"/>
          <w:lang w:val="el-GR" w:eastAsia="el-GR"/>
        </w:rPr>
        <w:t>ή/και εργα</w:t>
      </w:r>
      <w:r w:rsidR="00BD25EA">
        <w:rPr>
          <w:rFonts w:asciiTheme="minorHAnsi" w:hAnsiTheme="minorHAnsi"/>
          <w:sz w:val="22"/>
          <w:szCs w:val="22"/>
          <w:lang w:val="el-GR" w:eastAsia="el-GR"/>
        </w:rPr>
        <w:softHyphen/>
        <w:t>στη</w:t>
      </w:r>
      <w:r w:rsidR="00BD25EA">
        <w:rPr>
          <w:rFonts w:asciiTheme="minorHAnsi" w:hAnsiTheme="minorHAnsi"/>
          <w:sz w:val="22"/>
          <w:szCs w:val="22"/>
          <w:lang w:val="el-GR" w:eastAsia="el-GR"/>
        </w:rPr>
        <w:softHyphen/>
        <w:t>ρι</w:t>
      </w:r>
      <w:r w:rsidR="00BD25EA">
        <w:rPr>
          <w:rFonts w:asciiTheme="minorHAnsi" w:hAnsiTheme="minorHAnsi"/>
          <w:sz w:val="22"/>
          <w:szCs w:val="22"/>
          <w:lang w:val="el-GR" w:eastAsia="el-GR"/>
        </w:rPr>
        <w:softHyphen/>
        <w:t xml:space="preserve">ακές </w:t>
      </w:r>
      <w:r w:rsidR="00301217" w:rsidRPr="00271768">
        <w:rPr>
          <w:rFonts w:asciiTheme="minorHAnsi" w:hAnsiTheme="minorHAnsi"/>
          <w:sz w:val="22"/>
          <w:szCs w:val="22"/>
          <w:lang w:val="el-GR" w:eastAsia="el-GR"/>
        </w:rPr>
        <w:t>ασκήσεις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, ε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κτός των ανωτέρω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 xml:space="preserve"> σε μέλη του διδακτικού προσωπικού, καθώς και σε υπο</w:t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ψη</w:t>
      </w:r>
      <w:r w:rsidR="00BD25EA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φί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ους διδά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κτο</w:t>
      </w:r>
      <w:r w:rsidR="00BC3F53">
        <w:rPr>
          <w:rFonts w:asciiTheme="minorHAnsi" w:hAnsiTheme="minorHAnsi"/>
          <w:sz w:val="22"/>
          <w:szCs w:val="22"/>
          <w:lang w:val="el-GR" w:eastAsia="el-GR"/>
        </w:rPr>
        <w:softHyphen/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ρες τ</w:t>
      </w:r>
      <w:r w:rsidR="00BF33CF" w:rsidRPr="00271768">
        <w:rPr>
          <w:rFonts w:asciiTheme="minorHAnsi" w:hAnsiTheme="minorHAnsi"/>
          <w:sz w:val="22"/>
          <w:szCs w:val="22"/>
          <w:lang w:val="el-GR" w:eastAsia="el-GR"/>
        </w:rPr>
        <w:t>ου Τμήματος που διοργανώνει το ΠΜΣ</w:t>
      </w:r>
      <w:r w:rsidR="001D244B" w:rsidRPr="00271768">
        <w:rPr>
          <w:rFonts w:asciiTheme="minorHAnsi" w:hAnsiTheme="minorHAnsi"/>
          <w:sz w:val="22"/>
          <w:szCs w:val="22"/>
          <w:lang w:val="el-GR" w:eastAsia="el-GR"/>
        </w:rPr>
        <w:t>.</w:t>
      </w:r>
    </w:p>
    <w:p w:rsidR="001D244B" w:rsidRPr="00271768" w:rsidRDefault="001D244B" w:rsidP="00EC7EB6">
      <w:pPr>
        <w:ind w:left="709"/>
        <w:jc w:val="both"/>
        <w:rPr>
          <w:rFonts w:asciiTheme="minorHAnsi" w:hAnsiTheme="minorHAnsi"/>
          <w:sz w:val="22"/>
          <w:szCs w:val="22"/>
          <w:lang w:val="el-GR" w:eastAsia="el-GR"/>
        </w:rPr>
      </w:pPr>
    </w:p>
    <w:p w:rsidR="001D244B" w:rsidRPr="00271768" w:rsidRDefault="001D244B" w:rsidP="00DB137F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</w:t>
      </w:r>
      <w:r w:rsidRPr="00271768">
        <w:rPr>
          <w:rFonts w:asciiTheme="minorHAnsi" w:hAnsiTheme="minorHAnsi"/>
          <w:b/>
          <w:sz w:val="22"/>
          <w:szCs w:val="22"/>
          <w:lang w:val="el-GR"/>
        </w:rPr>
        <w:t xml:space="preserve"> 1</w:t>
      </w:r>
      <w:r w:rsidR="007E2B62" w:rsidRPr="00271768">
        <w:rPr>
          <w:rFonts w:asciiTheme="minorHAnsi" w:hAnsiTheme="minorHAnsi"/>
          <w:b/>
          <w:sz w:val="22"/>
          <w:szCs w:val="22"/>
          <w:lang w:val="el-GR"/>
        </w:rPr>
        <w:t>4</w:t>
      </w:r>
    </w:p>
    <w:p w:rsidR="008D35E7" w:rsidRPr="00271768" w:rsidRDefault="001D244B" w:rsidP="00377580">
      <w:pPr>
        <w:spacing w:after="120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sz w:val="22"/>
          <w:szCs w:val="22"/>
          <w:lang w:val="el-GR"/>
        </w:rPr>
        <w:t xml:space="preserve">ΑΞΙΟΛΟΓΗΣΗ ΜΑΘΗΜΑΤΩΝ </w:t>
      </w:r>
      <w:r w:rsidR="008D35E7" w:rsidRPr="00271768">
        <w:rPr>
          <w:rFonts w:asciiTheme="minorHAnsi" w:hAnsiTheme="minorHAnsi"/>
          <w:b/>
          <w:sz w:val="22"/>
          <w:szCs w:val="22"/>
          <w:lang w:val="el-GR"/>
        </w:rPr>
        <w:t>–</w:t>
      </w:r>
      <w:r w:rsidRPr="00271768">
        <w:rPr>
          <w:rFonts w:asciiTheme="minorHAnsi" w:hAnsiTheme="minorHAnsi"/>
          <w:b/>
          <w:sz w:val="22"/>
          <w:szCs w:val="22"/>
          <w:lang w:val="el-GR"/>
        </w:rPr>
        <w:t xml:space="preserve"> ΔΙΔΑΣΚΟΝΤΩΝ</w:t>
      </w:r>
    </w:p>
    <w:p w:rsidR="001D244B" w:rsidRPr="00271768" w:rsidRDefault="001D244B" w:rsidP="00EC7EB6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Στο τέλος κάθε 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ακαδημαϊκού 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εξαμήνου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πραγματοποιείται </w:t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 xml:space="preserve">ηλεκτρονική </w:t>
      </w:r>
      <w:r w:rsidRPr="00271768">
        <w:rPr>
          <w:rFonts w:asciiTheme="minorHAnsi" w:hAnsiTheme="minorHAnsi"/>
          <w:sz w:val="22"/>
          <w:szCs w:val="22"/>
          <w:lang w:val="el-GR"/>
        </w:rPr>
        <w:t>αξιολόγηση κά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θε μα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θή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ματος και κάθε διδάσκοντ</w:t>
      </w:r>
      <w:r w:rsidR="00191975">
        <w:rPr>
          <w:rFonts w:asciiTheme="minorHAnsi" w:hAnsiTheme="minorHAnsi"/>
          <w:sz w:val="22"/>
          <w:szCs w:val="22"/>
          <w:lang w:val="el-GR"/>
        </w:rPr>
        <w:t>α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από τους μεταπτυχιακούς φοιτητές</w:t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 xml:space="preserve">με </w:t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ορ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γά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νω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ση και ε</w:t>
      </w:r>
      <w:r w:rsidR="0037758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πο</w:t>
      </w:r>
      <w:r w:rsidR="0037758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πτεί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α της Μονάδας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 xml:space="preserve"> Διασφάλισης Ποιότητας (ΜΟΔΙΠ</w:t>
      </w:r>
      <w:r w:rsidR="000319AA" w:rsidRPr="00271768">
        <w:rPr>
          <w:rFonts w:asciiTheme="minorHAnsi" w:hAnsiTheme="minorHAnsi"/>
          <w:sz w:val="22"/>
          <w:szCs w:val="22"/>
          <w:lang w:val="el-GR"/>
        </w:rPr>
        <w:t>) του Πανεπιστημίου</w:t>
      </w:r>
      <w:r w:rsidR="007E2B62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B94DAA" w:rsidRPr="00271768" w:rsidRDefault="00B94DAA" w:rsidP="00D36811">
      <w:pPr>
        <w:spacing w:after="120"/>
        <w:jc w:val="center"/>
        <w:rPr>
          <w:rFonts w:asciiTheme="minorHAnsi" w:hAnsiTheme="minorHAnsi"/>
          <w:bCs/>
          <w:sz w:val="22"/>
          <w:szCs w:val="22"/>
          <w:lang w:val="el-GR"/>
        </w:rPr>
      </w:pPr>
    </w:p>
    <w:p w:rsidR="007F2DCA" w:rsidRPr="00271768" w:rsidRDefault="007F2DCA" w:rsidP="00DB137F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 1</w:t>
      </w:r>
      <w:r w:rsidR="007E2B62" w:rsidRPr="00271768">
        <w:rPr>
          <w:rFonts w:asciiTheme="minorHAnsi" w:hAnsiTheme="minorHAnsi"/>
          <w:b/>
          <w:bCs/>
          <w:sz w:val="22"/>
          <w:szCs w:val="22"/>
          <w:lang w:val="el-GR"/>
        </w:rPr>
        <w:t>5</w:t>
      </w: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:rsidR="007F2DCA" w:rsidRPr="00271768" w:rsidRDefault="007F2DCA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ΦΟΙΤΗΤΙΚΕΣ ΠΑΡΟΧΕΣ – ΥΠΟΧΡΕΩΣΕΙΣ </w:t>
      </w:r>
    </w:p>
    <w:p w:rsidR="007F2DCA" w:rsidRPr="00271768" w:rsidRDefault="007F2DCA" w:rsidP="00D36811">
      <w:pPr>
        <w:spacing w:after="120"/>
        <w:jc w:val="both"/>
        <w:rPr>
          <w:rFonts w:asciiTheme="minorHAnsi" w:hAnsiTheme="minorHAnsi"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Cs/>
          <w:sz w:val="22"/>
          <w:szCs w:val="22"/>
          <w:lang w:val="el-GR"/>
        </w:rPr>
        <w:t>1. Οι φοιτητές έχουν όλα τα δικαιώματα και τις παροχές που προ</w:t>
      </w:r>
      <w:r w:rsidR="00F13087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βλέ</w:t>
      </w:r>
      <w:r w:rsidR="00F13087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πο</w:t>
      </w:r>
      <w:r w:rsidR="00F13087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νται για τους φοι</w:t>
      </w:r>
      <w:r w:rsidR="008C1A08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τητές του πρώτου κύκλου σπουδών, πλην τ</w:t>
      </w:r>
      <w:r w:rsidR="00F801AA">
        <w:rPr>
          <w:rFonts w:asciiTheme="minorHAnsi" w:hAnsiTheme="minorHAnsi"/>
          <w:bCs/>
          <w:sz w:val="22"/>
          <w:szCs w:val="22"/>
          <w:lang w:val="el-GR"/>
        </w:rPr>
        <w:t xml:space="preserve">ης </w:t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παροχής δω</w:t>
      </w:r>
      <w:r w:rsidR="00BF33CF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="00F13087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ρεάν δι</w:t>
      </w:r>
      <w:r w:rsidR="008C1A08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δα</w:t>
      </w:r>
      <w:r w:rsidR="008C1A08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κτι</w:t>
      </w:r>
      <w:r w:rsidR="008C1A08" w:rsidRPr="00271768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κών συγ</w:t>
      </w:r>
      <w:r w:rsidR="00BC3F53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γραμ</w:t>
      </w:r>
      <w:r w:rsidR="00BC3F53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>μά</w:t>
      </w:r>
      <w:r w:rsidR="00BC3F53">
        <w:rPr>
          <w:rFonts w:asciiTheme="minorHAnsi" w:hAnsiTheme="minorHAnsi"/>
          <w:bCs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bCs/>
          <w:sz w:val="22"/>
          <w:szCs w:val="22"/>
          <w:lang w:val="el-GR"/>
        </w:rPr>
        <w:t xml:space="preserve">των. </w:t>
      </w:r>
    </w:p>
    <w:p w:rsidR="007F2DCA" w:rsidRPr="00271768" w:rsidRDefault="007F2DCA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2. Οι μεταπτυχιακοί φοιτητές δ</w:t>
      </w:r>
      <w:r w:rsidR="00156F24">
        <w:rPr>
          <w:rFonts w:asciiTheme="minorHAnsi" w:hAnsiTheme="minorHAnsi"/>
          <w:sz w:val="22"/>
          <w:szCs w:val="22"/>
          <w:lang w:val="el-GR"/>
        </w:rPr>
        <w:t xml:space="preserve">ικαιούνται </w:t>
      </w:r>
      <w:r w:rsidRPr="00271768">
        <w:rPr>
          <w:rFonts w:asciiTheme="minorHAnsi" w:hAnsiTheme="minorHAnsi"/>
          <w:sz w:val="22"/>
          <w:szCs w:val="22"/>
          <w:lang w:val="el-GR"/>
        </w:rPr>
        <w:t>να χρησιμοποι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>ού</w:t>
      </w:r>
      <w:r w:rsidRPr="00271768">
        <w:rPr>
          <w:rFonts w:asciiTheme="minorHAnsi" w:hAnsiTheme="minorHAnsi"/>
          <w:sz w:val="22"/>
          <w:szCs w:val="22"/>
          <w:lang w:val="el-GR"/>
        </w:rPr>
        <w:t>ν την υλικο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τε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χνι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κή υποδομή του </w:t>
      </w:r>
      <w:r w:rsidR="00301217">
        <w:rPr>
          <w:rFonts w:asciiTheme="minorHAnsi" w:hAnsiTheme="minorHAnsi"/>
          <w:sz w:val="22"/>
          <w:szCs w:val="22"/>
          <w:lang w:val="el-GR"/>
        </w:rPr>
        <w:t>ΟΠΑ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271768">
        <w:rPr>
          <w:rFonts w:asciiTheme="minorHAnsi" w:hAnsiTheme="minorHAnsi"/>
          <w:sz w:val="22"/>
          <w:szCs w:val="22"/>
          <w:lang w:val="el-GR"/>
        </w:rPr>
        <w:t>η οποία περιλαμβάνει χώρους διδασκαλίας κα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τάλ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λη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λα εξο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πλι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σμέ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νους με σύγ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χρο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να μέ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σα δι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δα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σκαλίας και 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υπολογιστών</w:t>
      </w:r>
      <w:r w:rsidRPr="00271768">
        <w:rPr>
          <w:rFonts w:asciiTheme="minorHAnsi" w:hAnsiTheme="minorHAnsi"/>
          <w:sz w:val="22"/>
          <w:szCs w:val="22"/>
          <w:lang w:val="el-GR"/>
        </w:rPr>
        <w:t>, τη Βιβλιοθήκη, το Υπ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λο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γιστικό Κέντρο και τις ε</w:t>
      </w:r>
      <w:r w:rsidR="00C95EDB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γκα</w:t>
      </w:r>
      <w:r w:rsidR="00C95EDB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στά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σεις των Ερ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γαστηρίων του Τμήματος. Έχουν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επίσης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,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δυ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να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τό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τητα χρή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σης της </w:t>
      </w:r>
      <w:r w:rsidR="00C95EDB">
        <w:rPr>
          <w:rFonts w:asciiTheme="minorHAnsi" w:hAnsiTheme="minorHAnsi"/>
          <w:sz w:val="22"/>
          <w:szCs w:val="22"/>
          <w:lang w:val="el-GR"/>
        </w:rPr>
        <w:t>υποδο</w:t>
      </w:r>
      <w:r w:rsidR="00C95EDB">
        <w:rPr>
          <w:rFonts w:asciiTheme="minorHAnsi" w:hAnsiTheme="minorHAnsi"/>
          <w:sz w:val="22"/>
          <w:szCs w:val="22"/>
          <w:lang w:val="el-GR"/>
        </w:rPr>
        <w:softHyphen/>
        <w:t>μής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 xml:space="preserve"> τηλεκ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παί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δευ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σης του ΟΠΑ</w:t>
      </w:r>
      <w:r w:rsidRPr="00271768">
        <w:rPr>
          <w:rFonts w:asciiTheme="minorHAnsi" w:hAnsiTheme="minorHAnsi"/>
          <w:sz w:val="22"/>
          <w:szCs w:val="22"/>
          <w:lang w:val="el-GR"/>
        </w:rPr>
        <w:t>, σύνδεσης με ψη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φι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ακές βι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β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λι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ο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θή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κες, 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 xml:space="preserve">καθώς και </w:t>
      </w:r>
      <w:r w:rsidRPr="00271768">
        <w:rPr>
          <w:rFonts w:asciiTheme="minorHAnsi" w:hAnsiTheme="minorHAnsi"/>
          <w:sz w:val="22"/>
          <w:szCs w:val="22"/>
          <w:lang w:val="el-GR"/>
        </w:rPr>
        <w:t>σύνδεσης από α</w:t>
      </w:r>
      <w:r w:rsidR="00C95EDB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πό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σταση και δω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ρεάν πρόσβασης στο Δ</w:t>
      </w:r>
      <w:r w:rsidRPr="00271768">
        <w:rPr>
          <w:rFonts w:asciiTheme="minorHAnsi" w:hAnsiTheme="minorHAnsi"/>
          <w:sz w:val="22"/>
          <w:szCs w:val="22"/>
          <w:lang w:val="el-GR"/>
        </w:rPr>
        <w:t>ιαδίκτυο μέ</w:t>
      </w:r>
      <w:r w:rsidR="0037758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σω του Πα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νε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πι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στη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μίου. </w:t>
      </w:r>
    </w:p>
    <w:p w:rsidR="007F2DCA" w:rsidRPr="00271768" w:rsidRDefault="002765E3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3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. Η 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t xml:space="preserve">προσήκουσα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γενική παρουσία και συμπεριφορά του φοιτητή κατά τη διάρκεια των μετα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πτυ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χια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κών σπουδών είναι προϋπόθεση για τη συνέχιση της παρακολούθησης. Πε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ρι</w:t>
      </w:r>
      <w:r w:rsidR="0018688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πτώσεις πα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ραπτωμάτων όπως αντιγ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ραφή, ανάρμοστη συμπεριφορά κλ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π. συνε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πά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γο</w:t>
      </w:r>
      <w:r w:rsidR="008C1A0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νται </w:t>
      </w:r>
      <w:r w:rsidR="001F59A5" w:rsidRPr="00271768">
        <w:rPr>
          <w:rFonts w:asciiTheme="minorHAnsi" w:hAnsiTheme="minorHAnsi"/>
          <w:sz w:val="22"/>
          <w:szCs w:val="22"/>
          <w:lang w:val="el-GR"/>
        </w:rPr>
        <w:t>προσωρινή ή ο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1F59A5" w:rsidRPr="00271768">
        <w:rPr>
          <w:rFonts w:asciiTheme="minorHAnsi" w:hAnsiTheme="minorHAnsi"/>
          <w:sz w:val="22"/>
          <w:szCs w:val="22"/>
          <w:lang w:val="el-GR"/>
        </w:rPr>
        <w:t xml:space="preserve">ριστική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δια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γρα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φή από το Π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ΜΣ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ή άλλη ποινή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μετά από απόφαση 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>του αρμοδίου οργάνου σύμ</w:t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C95EDB">
        <w:rPr>
          <w:rFonts w:asciiTheme="minorHAnsi" w:hAnsiTheme="minorHAnsi"/>
          <w:sz w:val="22"/>
          <w:szCs w:val="22"/>
          <w:lang w:val="el-GR"/>
        </w:rPr>
        <w:softHyphen/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 xml:space="preserve">φωνα με τις κείμενες διατάξεις 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και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διαλαμβ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ανόμενα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 xml:space="preserve"> στον Οδηγό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 xml:space="preserve"> Διεξαγωγής Εξε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8688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τά</w:t>
      </w:r>
      <w:r w:rsidR="0018688A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σε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80971" w:rsidRPr="00271768">
        <w:rPr>
          <w:rFonts w:asciiTheme="minorHAnsi" w:hAnsiTheme="minorHAnsi"/>
          <w:sz w:val="22"/>
          <w:szCs w:val="22"/>
          <w:lang w:val="el-GR"/>
        </w:rPr>
        <w:t>ων του ΟΠΑ</w:t>
      </w:r>
      <w:r w:rsidR="007F2DCA" w:rsidRPr="00271768">
        <w:rPr>
          <w:rFonts w:asciiTheme="minorHAnsi" w:hAnsiTheme="minorHAnsi"/>
          <w:sz w:val="22"/>
          <w:szCs w:val="22"/>
          <w:lang w:val="el-GR"/>
        </w:rPr>
        <w:t>.</w:t>
      </w:r>
    </w:p>
    <w:p w:rsidR="00306C2D" w:rsidRPr="00271768" w:rsidRDefault="002765E3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4</w:t>
      </w:r>
      <w:r w:rsidR="001D244B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A06200" w:rsidRPr="00271768">
        <w:rPr>
          <w:rFonts w:asciiTheme="minorHAnsi" w:hAnsiTheme="minorHAnsi"/>
          <w:sz w:val="22"/>
          <w:szCs w:val="22"/>
          <w:lang w:val="el-GR"/>
        </w:rPr>
        <w:t>Ο</w:t>
      </w:r>
      <w:r w:rsidR="00C57EA8" w:rsidRPr="00271768">
        <w:rPr>
          <w:rFonts w:asciiTheme="minorHAnsi" w:hAnsiTheme="minorHAnsi"/>
          <w:sz w:val="22"/>
          <w:szCs w:val="22"/>
          <w:lang w:val="el-GR"/>
        </w:rPr>
        <w:t>ι μεταπτυχιακοί φοιτητές</w:t>
      </w:r>
      <w:r w:rsidR="00A06200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υποχρεού</w:t>
      </w:r>
      <w:r w:rsidR="00C57EA8" w:rsidRPr="00271768">
        <w:rPr>
          <w:rFonts w:asciiTheme="minorHAnsi" w:hAnsiTheme="minorHAnsi"/>
          <w:sz w:val="22"/>
          <w:szCs w:val="22"/>
          <w:lang w:val="el-GR"/>
        </w:rPr>
        <w:t>ν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ται να </w:t>
      </w:r>
      <w:r w:rsidR="00C57EA8" w:rsidRPr="00271768">
        <w:rPr>
          <w:rFonts w:asciiTheme="minorHAnsi" w:hAnsiTheme="minorHAnsi"/>
          <w:sz w:val="22"/>
          <w:szCs w:val="22"/>
          <w:lang w:val="el-GR"/>
        </w:rPr>
        <w:t>αναφέρουν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 με τον ενδεδειγμένο τρόπο αν χρη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σι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μοποίησ</w:t>
      </w:r>
      <w:r w:rsidR="00C57EA8" w:rsidRPr="00271768">
        <w:rPr>
          <w:rFonts w:asciiTheme="minorHAnsi" w:hAnsiTheme="minorHAnsi"/>
          <w:sz w:val="22"/>
          <w:szCs w:val="22"/>
          <w:lang w:val="el-GR"/>
        </w:rPr>
        <w:t>αν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 το έργο και τις απόψεις άλλων. Η </w:t>
      </w:r>
      <w:r w:rsidR="001F59A5" w:rsidRPr="00271768">
        <w:rPr>
          <w:rFonts w:asciiTheme="minorHAnsi" w:hAnsiTheme="minorHAnsi"/>
          <w:sz w:val="22"/>
          <w:szCs w:val="22"/>
          <w:lang w:val="el-GR"/>
        </w:rPr>
        <w:t>λογοκλοπή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 θεωρείται σοβαρό α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κα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δημαϊκό πα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ρά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πτωμα. Λογοκλοπή θεωρείται η αντιγραφή εργασίας κάποιου</w:t>
      </w:r>
      <w:r w:rsidR="00C57EA8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 άλλου, κα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θώς και η χρη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σι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C95EDB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μο</w:t>
      </w:r>
      <w:r w:rsidR="006024B7">
        <w:rPr>
          <w:rFonts w:asciiTheme="minorHAnsi" w:hAnsiTheme="minorHAnsi"/>
          <w:sz w:val="22"/>
          <w:szCs w:val="22"/>
          <w:lang w:val="el-GR"/>
        </w:rPr>
        <w:softHyphen/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ποίηση εργασίας άλλου</w:t>
      </w:r>
      <w:r w:rsidR="00C57EA8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>-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 δημοσιευμένης ή μη 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>-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 χωρίς τη δέουσα α</w:t>
      </w:r>
      <w:r w:rsidR="00F80971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ναφορά. Η αντιγραφή ο</w:t>
      </w:r>
      <w:r w:rsidR="006024B7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ποι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ουδήποτε υλικού τεκμηρίωσης, ακόμη και από μελέτες του ι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δίου του υποψηφίου, χωρίς σχε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τική αναφορά, μπορεί να στοιχειοθετήσει 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 xml:space="preserve">εισήγηση 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της Συνέλευσης του Τμήματος για δια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γραφή του. Στις παραπάνω περιπτώσεις, η Συνέλευση του Τμήματος μπορεί να 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 xml:space="preserve">εισηγηθεί στην 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lastRenderedPageBreak/>
        <w:t xml:space="preserve">Κοσμητεία 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τη διαγραφή τ</w:t>
      </w:r>
      <w:r w:rsidR="000C30DF" w:rsidRPr="00271768">
        <w:rPr>
          <w:rFonts w:asciiTheme="minorHAnsi" w:hAnsiTheme="minorHAnsi"/>
          <w:sz w:val="22"/>
          <w:szCs w:val="22"/>
          <w:lang w:val="el-GR"/>
        </w:rPr>
        <w:t>ου,</w:t>
      </w:r>
      <w:r w:rsidR="00B71681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C30DF" w:rsidRPr="00271768">
        <w:rPr>
          <w:rFonts w:asciiTheme="minorHAnsi" w:hAnsiTheme="minorHAnsi"/>
          <w:sz w:val="22"/>
          <w:szCs w:val="22"/>
          <w:lang w:val="el-GR"/>
        </w:rPr>
        <w:t>αφού προη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C30DF" w:rsidRPr="00271768">
        <w:rPr>
          <w:rFonts w:asciiTheme="minorHAnsi" w:hAnsiTheme="minorHAnsi"/>
          <w:sz w:val="22"/>
          <w:szCs w:val="22"/>
          <w:lang w:val="el-GR"/>
        </w:rPr>
        <w:t>γου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C30DF" w:rsidRPr="00271768">
        <w:rPr>
          <w:rFonts w:asciiTheme="minorHAnsi" w:hAnsiTheme="minorHAnsi"/>
          <w:sz w:val="22"/>
          <w:szCs w:val="22"/>
          <w:lang w:val="el-GR"/>
        </w:rPr>
        <w:t>μέ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0C30DF" w:rsidRPr="00271768">
        <w:rPr>
          <w:rFonts w:asciiTheme="minorHAnsi" w:hAnsiTheme="minorHAnsi"/>
          <w:sz w:val="22"/>
          <w:szCs w:val="22"/>
          <w:lang w:val="el-GR"/>
        </w:rPr>
        <w:t>νως του δοθεί η δυνατότητα να εκθέσει, προ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C30DF" w:rsidRPr="00271768">
        <w:rPr>
          <w:rFonts w:asciiTheme="minorHAnsi" w:hAnsiTheme="minorHAnsi"/>
          <w:sz w:val="22"/>
          <w:szCs w:val="22"/>
          <w:lang w:val="el-GR"/>
        </w:rPr>
        <w:t>φο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C30DF" w:rsidRPr="00271768">
        <w:rPr>
          <w:rFonts w:asciiTheme="minorHAnsi" w:hAnsiTheme="minorHAnsi"/>
          <w:sz w:val="22"/>
          <w:szCs w:val="22"/>
          <w:lang w:val="el-GR"/>
        </w:rPr>
        <w:t xml:space="preserve">ρικώς ή γραπτώς, τις απόψεις του επί του θέματος. </w:t>
      </w:r>
    </w:p>
    <w:p w:rsidR="00CD2DA1" w:rsidRPr="00271768" w:rsidRDefault="002765E3" w:rsidP="00FE3169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5</w:t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Οποιοδήποτε παράπτωμα ή παράβαση 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 xml:space="preserve">της 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ακαδημαϊκής δεοντολογίας παραπέμπεται για αντιμετώπιση του προβλήματος </w:t>
      </w:r>
      <w:r w:rsidR="0020225B" w:rsidRPr="00271768">
        <w:rPr>
          <w:rFonts w:asciiTheme="minorHAnsi" w:hAnsiTheme="minorHAnsi"/>
          <w:sz w:val="22"/>
          <w:szCs w:val="22"/>
          <w:lang w:val="el-GR"/>
        </w:rPr>
        <w:t>από τον Πρόεδρο του Τμήματος στην Κοσμητεία της Σχολής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. Ως παραβάσεις θε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ω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ρ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ού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ν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ται και τα παραπτώματα της αντιγραφής ή της λο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γο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κλοπής και γε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νι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κό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τερα κάθε πα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ρά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βαση των διατάξεως περί πνευματικής ιδιοκτησίας κατά τη συγ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γραφή εργα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>σι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ών στο πλαίσιο των </w:t>
      </w:r>
      <w:r w:rsidR="009B4210" w:rsidRPr="00271768">
        <w:rPr>
          <w:rFonts w:asciiTheme="minorHAnsi" w:hAnsiTheme="minorHAnsi"/>
          <w:sz w:val="22"/>
          <w:szCs w:val="22"/>
          <w:lang w:val="el-GR"/>
        </w:rPr>
        <w:t>μαθημάτων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 ή </w:t>
      </w:r>
      <w:r w:rsidR="00EC7EB6" w:rsidRPr="00271768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272F6B" w:rsidRPr="00271768">
        <w:rPr>
          <w:rFonts w:asciiTheme="minorHAnsi" w:hAnsiTheme="minorHAnsi"/>
          <w:sz w:val="22"/>
          <w:szCs w:val="22"/>
          <w:lang w:val="el-GR"/>
        </w:rPr>
        <w:t xml:space="preserve">την εκπόνηση της 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ΔΕ</w:t>
      </w:r>
      <w:r w:rsidR="00A06200" w:rsidRPr="00271768">
        <w:rPr>
          <w:rFonts w:asciiTheme="minorHAnsi" w:hAnsiTheme="minorHAnsi"/>
          <w:sz w:val="22"/>
          <w:szCs w:val="22"/>
          <w:lang w:val="el-GR"/>
        </w:rPr>
        <w:t xml:space="preserve">. </w:t>
      </w:r>
    </w:p>
    <w:p w:rsidR="00C57EA8" w:rsidRPr="00271768" w:rsidRDefault="00C57EA8" w:rsidP="00EC7EB6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1D244B" w:rsidRPr="00271768" w:rsidRDefault="009B4210" w:rsidP="00DB137F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 1</w:t>
      </w:r>
      <w:r w:rsidR="00DB137F" w:rsidRPr="00271768">
        <w:rPr>
          <w:rFonts w:asciiTheme="minorHAnsi" w:hAnsiTheme="minorHAnsi"/>
          <w:b/>
          <w:bCs/>
          <w:sz w:val="22"/>
          <w:szCs w:val="22"/>
          <w:lang w:val="el-GR"/>
        </w:rPr>
        <w:t>6</w:t>
      </w:r>
    </w:p>
    <w:p w:rsidR="00FD6547" w:rsidRPr="00271768" w:rsidRDefault="009B4210" w:rsidP="00D36811">
      <w:pPr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Τ</w:t>
      </w:r>
      <w:r w:rsidR="002D3F92" w:rsidRPr="00271768">
        <w:rPr>
          <w:rFonts w:asciiTheme="minorHAnsi" w:hAnsiTheme="minorHAnsi"/>
          <w:b/>
          <w:bCs/>
          <w:sz w:val="22"/>
          <w:szCs w:val="22"/>
          <w:lang w:val="el-GR"/>
        </w:rPr>
        <w:t>ΕΛΗ ΦΟΙΤΗΣΗΣ – ΔΩΡΕΑΝ ΦΟΙΤΗΣΗ –</w:t>
      </w:r>
      <w:r w:rsidR="00B40EB4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7F2DCA" w:rsidRPr="00271768">
        <w:rPr>
          <w:rFonts w:asciiTheme="minorHAnsi" w:hAnsiTheme="minorHAnsi"/>
          <w:b/>
          <w:bCs/>
          <w:sz w:val="22"/>
          <w:szCs w:val="22"/>
          <w:lang w:val="el-GR"/>
        </w:rPr>
        <w:t>ΥΠΟΤΡΟΦΙΕΣ</w:t>
      </w:r>
    </w:p>
    <w:p w:rsidR="00F76169" w:rsidRPr="00BC3F53" w:rsidRDefault="00137037" w:rsidP="005714DB">
      <w:pPr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BC3F53">
        <w:rPr>
          <w:rFonts w:asciiTheme="minorHAnsi" w:hAnsiTheme="minorHAnsi"/>
          <w:sz w:val="22"/>
          <w:szCs w:val="22"/>
          <w:lang w:val="el-GR"/>
        </w:rPr>
        <w:t>Τα τέλη φοίτησης για την παρακολούθηση του Π</w:t>
      </w:r>
      <w:r w:rsidR="00BF33CF" w:rsidRPr="00BC3F53">
        <w:rPr>
          <w:rFonts w:asciiTheme="minorHAnsi" w:hAnsiTheme="minorHAnsi"/>
          <w:sz w:val="22"/>
          <w:szCs w:val="22"/>
          <w:lang w:val="el-GR"/>
        </w:rPr>
        <w:t>ΜΣ</w:t>
      </w:r>
      <w:r w:rsidRPr="00BC3F53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1066C6" w:rsidRPr="00BC3F53">
        <w:rPr>
          <w:rFonts w:asciiTheme="minorHAnsi" w:hAnsiTheme="minorHAnsi"/>
          <w:sz w:val="22"/>
          <w:szCs w:val="22"/>
          <w:lang w:val="el-GR"/>
        </w:rPr>
        <w:t>ορίζονται στο άρ</w:t>
      </w:r>
      <w:r w:rsidR="00BC3F53" w:rsidRPr="00BC3F53">
        <w:rPr>
          <w:rFonts w:asciiTheme="minorHAnsi" w:hAnsiTheme="minorHAnsi"/>
          <w:sz w:val="22"/>
          <w:szCs w:val="22"/>
          <w:lang w:val="el-GR"/>
        </w:rPr>
        <w:t>.</w:t>
      </w:r>
      <w:r w:rsidR="001066C6" w:rsidRPr="00BC3F53">
        <w:rPr>
          <w:rFonts w:asciiTheme="minorHAnsi" w:hAnsiTheme="minorHAnsi"/>
          <w:sz w:val="22"/>
          <w:szCs w:val="22"/>
          <w:lang w:val="el-GR"/>
        </w:rPr>
        <w:t xml:space="preserve"> 8 της πράξης ίδρυσης του προγράμματος, όπως αυτή έχει δημοσιευτεί και ισχύει και υπάρχει </w:t>
      </w:r>
      <w:r w:rsidR="00FB0B24" w:rsidRPr="00BC3F53">
        <w:rPr>
          <w:rFonts w:asciiTheme="minorHAnsi" w:hAnsiTheme="minorHAnsi"/>
          <w:sz w:val="22"/>
          <w:szCs w:val="22"/>
          <w:lang w:val="el-GR"/>
        </w:rPr>
        <w:t xml:space="preserve"> δυνατότητα τμη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FB0B24" w:rsidRPr="00BC3F53">
        <w:rPr>
          <w:rFonts w:asciiTheme="minorHAnsi" w:hAnsiTheme="minorHAnsi"/>
          <w:sz w:val="22"/>
          <w:szCs w:val="22"/>
          <w:lang w:val="el-GR"/>
        </w:rPr>
        <w:t>μα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FB0B24" w:rsidRPr="00BC3F53">
        <w:rPr>
          <w:rFonts w:asciiTheme="minorHAnsi" w:hAnsiTheme="minorHAnsi"/>
          <w:sz w:val="22"/>
          <w:szCs w:val="22"/>
          <w:lang w:val="el-GR"/>
        </w:rPr>
        <w:t>τι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FB0B24" w:rsidRPr="00BC3F53">
        <w:rPr>
          <w:rFonts w:asciiTheme="minorHAnsi" w:hAnsiTheme="minorHAnsi"/>
          <w:sz w:val="22"/>
          <w:szCs w:val="22"/>
          <w:lang w:val="el-GR"/>
        </w:rPr>
        <w:t>κής καταβολής.</w:t>
      </w:r>
    </w:p>
    <w:p w:rsidR="00D40FAC" w:rsidRPr="00271768" w:rsidRDefault="0020225B" w:rsidP="00D40FAC">
      <w:pPr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 w:eastAsia="el-GR"/>
        </w:rPr>
        <w:t>Για την απαλλαγή φοιτητών από τα τέλη φοίτησης ισχύουν οι διατάξεις του άρ</w:t>
      </w:r>
      <w:r w:rsidR="00E57EBF" w:rsidRPr="00271768">
        <w:rPr>
          <w:rFonts w:asciiTheme="minorHAnsi" w:hAnsiTheme="minorHAnsi"/>
          <w:sz w:val="22"/>
          <w:szCs w:val="22"/>
          <w:lang w:val="el-GR" w:eastAsia="el-GR"/>
        </w:rPr>
        <w:t>. 35 του Ν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>. 4485/2017</w:t>
      </w:r>
      <w:r w:rsidR="00E57EBF" w:rsidRPr="00271768">
        <w:rPr>
          <w:rFonts w:asciiTheme="minorHAnsi" w:hAnsiTheme="minorHAnsi"/>
          <w:sz w:val="22"/>
          <w:szCs w:val="22"/>
          <w:lang w:val="el-GR" w:eastAsia="el-GR"/>
        </w:rPr>
        <w:t>,</w:t>
      </w:r>
      <w:r w:rsidR="005436C1">
        <w:rPr>
          <w:rFonts w:asciiTheme="minorHAnsi" w:hAnsiTheme="minorHAnsi"/>
          <w:sz w:val="22"/>
          <w:szCs w:val="22"/>
          <w:lang w:val="el-GR" w:eastAsia="el-GR"/>
        </w:rPr>
        <w:t xml:space="preserve"> όπως</w:t>
      </w:r>
      <w:r w:rsidR="00191975">
        <w:rPr>
          <w:rFonts w:asciiTheme="minorHAnsi" w:hAnsiTheme="minorHAnsi"/>
          <w:sz w:val="22"/>
          <w:szCs w:val="22"/>
          <w:lang w:val="el-GR" w:eastAsia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 w:eastAsia="el-GR"/>
        </w:rPr>
        <w:t xml:space="preserve">ισχύουν. </w:t>
      </w:r>
    </w:p>
    <w:p w:rsidR="00137037" w:rsidRPr="00271768" w:rsidRDefault="00F80971" w:rsidP="00D40FA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Το ΠΜΣ</w:t>
      </w:r>
      <w:r w:rsidR="00282A04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>προβλέπει τη</w:t>
      </w:r>
      <w:r w:rsidR="001D244B" w:rsidRPr="00271768">
        <w:rPr>
          <w:rFonts w:asciiTheme="minorHAnsi" w:hAnsiTheme="minorHAnsi"/>
          <w:sz w:val="22"/>
          <w:szCs w:val="22"/>
          <w:lang w:val="el-GR"/>
        </w:rPr>
        <w:t xml:space="preserve"> δυνατότητα</w:t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 xml:space="preserve"> χορήγηση</w:t>
      </w:r>
      <w:r w:rsidR="001D244B" w:rsidRPr="00271768">
        <w:rPr>
          <w:rFonts w:asciiTheme="minorHAnsi" w:hAnsiTheme="minorHAnsi"/>
          <w:sz w:val="22"/>
          <w:szCs w:val="22"/>
          <w:lang w:val="el-GR"/>
        </w:rPr>
        <w:t>ς</w:t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 xml:space="preserve"> υποτροφιών 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t>και</w:t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 xml:space="preserve"> βραβεί</w:t>
      </w:r>
      <w:r w:rsidR="001D244B" w:rsidRPr="00271768">
        <w:rPr>
          <w:rFonts w:asciiTheme="minorHAnsi" w:hAnsiTheme="minorHAnsi"/>
          <w:sz w:val="22"/>
          <w:szCs w:val="22"/>
          <w:lang w:val="el-GR"/>
        </w:rPr>
        <w:t>ων</w:t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 xml:space="preserve"> αριστείας σε με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>πτυχιακούς φοιτητές, σύμφωνα με απόφαση της Συνέλευση</w:t>
      </w:r>
      <w:r w:rsidR="001D244B" w:rsidRPr="00271768">
        <w:rPr>
          <w:rFonts w:asciiTheme="minorHAnsi" w:hAnsiTheme="minorHAnsi"/>
          <w:sz w:val="22"/>
          <w:szCs w:val="22"/>
          <w:lang w:val="el-GR"/>
        </w:rPr>
        <w:t>ς</w:t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 xml:space="preserve"> του Τμήματος</w:t>
      </w:r>
      <w:r w:rsidR="00282A04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 xml:space="preserve">με 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βά</w:t>
      </w:r>
      <w:r w:rsidR="006A051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ση </w:t>
      </w:r>
      <w:r w:rsidRPr="00271768">
        <w:rPr>
          <w:rFonts w:asciiTheme="minorHAnsi" w:hAnsiTheme="minorHAnsi"/>
          <w:sz w:val="22"/>
          <w:szCs w:val="22"/>
          <w:lang w:val="el-GR"/>
        </w:rPr>
        <w:t>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μιγώς 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κα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 xml:space="preserve">δημαϊκά </w:t>
      </w:r>
      <w:r w:rsidR="000C4CB7" w:rsidRPr="00271768">
        <w:rPr>
          <w:rFonts w:asciiTheme="minorHAnsi" w:hAnsiTheme="minorHAnsi"/>
          <w:sz w:val="22"/>
          <w:szCs w:val="22"/>
          <w:lang w:val="el-GR"/>
        </w:rPr>
        <w:t>κριτήρια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 xml:space="preserve">. Συγκεκριμένα 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>δύνα</w:t>
      </w:r>
      <w:r w:rsidRPr="00271768">
        <w:rPr>
          <w:rFonts w:asciiTheme="minorHAnsi" w:hAnsiTheme="minorHAnsi"/>
          <w:sz w:val="22"/>
          <w:szCs w:val="22"/>
          <w:lang w:val="el-GR"/>
        </w:rPr>
        <w:t>ν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>τ</w:t>
      </w:r>
      <w:r w:rsidRPr="00271768">
        <w:rPr>
          <w:rFonts w:asciiTheme="minorHAnsi" w:hAnsiTheme="minorHAnsi"/>
          <w:sz w:val="22"/>
          <w:szCs w:val="22"/>
          <w:lang w:val="el-GR"/>
        </w:rPr>
        <w:t>α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t xml:space="preserve">ι να 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χορηγούνται σε ε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πι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λε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γ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μέ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νους με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πτυ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χια</w:t>
      </w:r>
      <w:r w:rsidR="00F1308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 xml:space="preserve">κούς φοιτητές υποτροφίες ως εξής: </w:t>
      </w:r>
      <w:r w:rsidR="009E7228" w:rsidRPr="00271768">
        <w:rPr>
          <w:rFonts w:asciiTheme="minorHAnsi" w:hAnsiTheme="minorHAnsi"/>
          <w:sz w:val="22"/>
          <w:szCs w:val="22"/>
          <w:lang w:val="el-GR"/>
        </w:rPr>
        <w:t>(α) υ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ποτροφία εισαγωγής αρι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στού</w:t>
      </w:r>
      <w:r w:rsidR="008B1A2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χων: Κα</w:t>
      </w:r>
      <w:r w:rsidR="009E722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λύ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E722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t>πτει μέχρι</w:t>
      </w:r>
      <w:r w:rsidR="005D7757">
        <w:rPr>
          <w:rFonts w:asciiTheme="minorHAnsi" w:hAnsiTheme="minorHAnsi"/>
          <w:sz w:val="22"/>
          <w:szCs w:val="22"/>
          <w:lang w:val="el-GR"/>
        </w:rPr>
        <w:t xml:space="preserve"> και το σύνολο 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των διδάκτρων και μπο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  <w:t>ρεί να χο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  <w:t>ρη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  <w:t xml:space="preserve">γείται </w:t>
      </w:r>
      <w:r w:rsidR="00BD25EA">
        <w:rPr>
          <w:rFonts w:asciiTheme="minorHAnsi" w:hAnsiTheme="minorHAnsi"/>
          <w:sz w:val="22"/>
          <w:szCs w:val="22"/>
          <w:lang w:val="el-GR"/>
        </w:rPr>
        <w:t xml:space="preserve">κατά προτεραιότητα 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σε κα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τό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χους βα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E7228" w:rsidRPr="00271768">
        <w:rPr>
          <w:rFonts w:asciiTheme="minorHAnsi" w:hAnsiTheme="minorHAnsi"/>
          <w:sz w:val="22"/>
          <w:szCs w:val="22"/>
          <w:lang w:val="el-GR"/>
        </w:rPr>
        <w:softHyphen/>
        <w:t>σι</w:t>
      </w:r>
      <w:r w:rsidR="009E7228" w:rsidRPr="00271768">
        <w:rPr>
          <w:rFonts w:asciiTheme="minorHAnsi" w:hAnsiTheme="minorHAnsi"/>
          <w:sz w:val="22"/>
          <w:szCs w:val="22"/>
          <w:lang w:val="el-GR"/>
        </w:rPr>
        <w:softHyphen/>
        <w:t>κού πτυ</w:t>
      </w:r>
      <w:r w:rsidR="005D7757">
        <w:rPr>
          <w:rFonts w:asciiTheme="minorHAnsi" w:hAnsiTheme="minorHAnsi"/>
          <w:sz w:val="22"/>
          <w:szCs w:val="22"/>
          <w:lang w:val="el-GR"/>
        </w:rPr>
        <w:softHyphen/>
      </w:r>
      <w:r w:rsidR="005D7757">
        <w:rPr>
          <w:rFonts w:asciiTheme="minorHAnsi" w:hAnsiTheme="minorHAnsi"/>
          <w:sz w:val="22"/>
          <w:szCs w:val="22"/>
          <w:lang w:val="el-GR"/>
        </w:rPr>
        <w:softHyphen/>
      </w:r>
      <w:r w:rsidR="005D7757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E7228" w:rsidRPr="00271768">
        <w:rPr>
          <w:rFonts w:asciiTheme="minorHAnsi" w:hAnsiTheme="minorHAnsi"/>
          <w:sz w:val="22"/>
          <w:szCs w:val="22"/>
          <w:lang w:val="el-GR"/>
        </w:rPr>
        <w:t>χί</w:t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9E7228" w:rsidRPr="00271768">
        <w:rPr>
          <w:rFonts w:asciiTheme="minorHAnsi" w:hAnsiTheme="minorHAnsi"/>
          <w:sz w:val="22"/>
          <w:szCs w:val="22"/>
          <w:lang w:val="el-GR"/>
        </w:rPr>
        <w:t>ου με άριστη ε</w:t>
      </w:r>
      <w:r w:rsidR="00156F24">
        <w:rPr>
          <w:rFonts w:asciiTheme="minorHAnsi" w:hAnsiTheme="minorHAnsi"/>
          <w:sz w:val="22"/>
          <w:szCs w:val="22"/>
          <w:lang w:val="el-GR"/>
        </w:rPr>
        <w:softHyphen/>
      </w:r>
      <w:r w:rsidR="009E7228" w:rsidRPr="00271768">
        <w:rPr>
          <w:rFonts w:asciiTheme="minorHAnsi" w:hAnsiTheme="minorHAnsi"/>
          <w:sz w:val="22"/>
          <w:szCs w:val="22"/>
          <w:lang w:val="el-GR"/>
        </w:rPr>
        <w:t>πίδοση</w:t>
      </w:r>
      <w:r w:rsidR="000F103A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9E7228" w:rsidRPr="00271768">
        <w:rPr>
          <w:rFonts w:asciiTheme="minorHAnsi" w:hAnsiTheme="minorHAnsi"/>
          <w:sz w:val="22"/>
          <w:szCs w:val="22"/>
          <w:lang w:val="el-GR"/>
        </w:rPr>
        <w:t>και (β) υ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ποτροφία επίδοσης: Χορηγείται με βά</w:t>
      </w:r>
      <w:r w:rsidR="00BF33C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ση 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πο</w:t>
      </w:r>
      <w:r w:rsidR="009E722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κλει</w:t>
      </w:r>
      <w:r w:rsidR="009E722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στι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9E7228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κά και μό</w:t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5D7757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νο την επί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  <w:t>δο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softHyphen/>
        <w:t>ση των φοι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τητών στα μαθήματα των δύο πρώτων εξα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μή</w:t>
      </w:r>
      <w:r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νων του ΠΜΣ.</w:t>
      </w:r>
      <w:r w:rsidR="000F103A" w:rsidRPr="00271768">
        <w:rPr>
          <w:rFonts w:asciiTheme="minorHAnsi" w:hAnsiTheme="minorHAnsi"/>
          <w:sz w:val="22"/>
          <w:szCs w:val="22"/>
          <w:lang w:val="el-GR"/>
        </w:rPr>
        <w:t xml:space="preserve"> Η μία υ</w:t>
      </w:r>
      <w:r w:rsidR="006024B7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BD25EA">
        <w:rPr>
          <w:rFonts w:asciiTheme="minorHAnsi" w:hAnsiTheme="minorHAnsi"/>
          <w:sz w:val="22"/>
          <w:szCs w:val="22"/>
          <w:lang w:val="el-GR"/>
        </w:rPr>
        <w:softHyphen/>
      </w:r>
      <w:r w:rsidR="005D7757">
        <w:rPr>
          <w:rFonts w:asciiTheme="minorHAnsi" w:hAnsiTheme="minorHAnsi"/>
          <w:sz w:val="22"/>
          <w:szCs w:val="22"/>
          <w:lang w:val="el-GR"/>
        </w:rPr>
        <w:softHyphen/>
      </w:r>
      <w:r w:rsidR="000F103A" w:rsidRPr="00271768">
        <w:rPr>
          <w:rFonts w:asciiTheme="minorHAnsi" w:hAnsiTheme="minorHAnsi"/>
          <w:sz w:val="22"/>
          <w:szCs w:val="22"/>
          <w:lang w:val="el-GR"/>
        </w:rPr>
        <w:t>ποτροφία από τις ως άνω δεν αποκλείει την άλλη.</w:t>
      </w:r>
    </w:p>
    <w:p w:rsidR="00AC7608" w:rsidRPr="00271768" w:rsidRDefault="00AC7608" w:rsidP="00D40FAC">
      <w:pPr>
        <w:tabs>
          <w:tab w:val="left" w:pos="426"/>
        </w:tabs>
        <w:jc w:val="both"/>
        <w:rPr>
          <w:rFonts w:asciiTheme="minorHAnsi" w:hAnsiTheme="minorHAnsi"/>
          <w:bCs/>
          <w:sz w:val="22"/>
          <w:szCs w:val="22"/>
          <w:lang w:val="el-GR"/>
        </w:rPr>
      </w:pPr>
    </w:p>
    <w:p w:rsidR="001D244B" w:rsidRPr="00271768" w:rsidRDefault="00AC1257" w:rsidP="00DB137F">
      <w:pPr>
        <w:tabs>
          <w:tab w:val="left" w:pos="426"/>
        </w:tabs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 xml:space="preserve">Άρθρο </w:t>
      </w:r>
      <w:r w:rsidR="00856928" w:rsidRPr="00271768">
        <w:rPr>
          <w:rFonts w:asciiTheme="minorHAnsi" w:hAnsiTheme="minorHAnsi"/>
          <w:b/>
          <w:bCs/>
          <w:sz w:val="22"/>
          <w:szCs w:val="22"/>
          <w:lang w:val="el-GR"/>
        </w:rPr>
        <w:t>1</w:t>
      </w:r>
      <w:r w:rsidR="00DB137F" w:rsidRPr="00271768">
        <w:rPr>
          <w:rFonts w:asciiTheme="minorHAnsi" w:hAnsiTheme="minorHAnsi"/>
          <w:b/>
          <w:bCs/>
          <w:sz w:val="22"/>
          <w:szCs w:val="22"/>
          <w:lang w:val="el-GR"/>
        </w:rPr>
        <w:t>7</w:t>
      </w:r>
    </w:p>
    <w:p w:rsidR="009338E2" w:rsidRPr="00271768" w:rsidRDefault="00D86D64" w:rsidP="00D36811">
      <w:pPr>
        <w:tabs>
          <w:tab w:val="left" w:pos="426"/>
        </w:tabs>
        <w:spacing w:after="120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ΔΙΟΙΚΗΤΙΚΗ – ΤΕΧΝΙΚΗ – ΟΙΚΟΝΟΜΙΚΗ ΥΠΟΣΤΗΡΙΞΗ</w:t>
      </w:r>
    </w:p>
    <w:p w:rsidR="00137037" w:rsidRPr="00271768" w:rsidRDefault="001D244B" w:rsidP="005714DB">
      <w:pPr>
        <w:numPr>
          <w:ilvl w:val="0"/>
          <w:numId w:val="13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Η διοικητική </w:t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 xml:space="preserve">και γραμματειακή </w:t>
      </w:r>
      <w:r w:rsidRPr="00271768">
        <w:rPr>
          <w:rFonts w:asciiTheme="minorHAnsi" w:hAnsiTheme="minorHAnsi"/>
          <w:sz w:val="22"/>
          <w:szCs w:val="22"/>
          <w:lang w:val="el-GR"/>
        </w:rPr>
        <w:t>υποστήριξη</w:t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 xml:space="preserve"> παρέχεται από το Τμήμα Γραμματείας Με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>τα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>πτυ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>χιακών και Διδακτορικών Σπουδών της Σχολής</w:t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 xml:space="preserve"> Επιστημών και Τεχνολογίας της Πληρο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φο</w:t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ρί</w:t>
      </w:r>
      <w:r w:rsidR="00191975">
        <w:rPr>
          <w:rFonts w:asciiTheme="minorHAnsi" w:hAnsiTheme="minorHAnsi"/>
          <w:sz w:val="22"/>
          <w:szCs w:val="22"/>
          <w:lang w:val="el-GR"/>
        </w:rPr>
        <w:softHyphen/>
      </w:r>
      <w:r w:rsidR="00BC3F53">
        <w:rPr>
          <w:rFonts w:asciiTheme="minorHAnsi" w:hAnsiTheme="minorHAnsi"/>
          <w:sz w:val="22"/>
          <w:szCs w:val="22"/>
          <w:lang w:val="el-GR"/>
        </w:rPr>
        <w:softHyphen/>
      </w:r>
      <w:r w:rsidR="00137037" w:rsidRPr="00271768">
        <w:rPr>
          <w:rFonts w:asciiTheme="minorHAnsi" w:hAnsiTheme="minorHAnsi"/>
          <w:sz w:val="22"/>
          <w:szCs w:val="22"/>
          <w:lang w:val="el-GR"/>
        </w:rPr>
        <w:t>ας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,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 xml:space="preserve"> κατά τα διαλαμβανόμενα στη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>ν απόφαση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C6764C" w:rsidRPr="00271768">
        <w:rPr>
          <w:rFonts w:asciiTheme="minorHAnsi" w:hAnsiTheme="minorHAnsi"/>
          <w:sz w:val="22"/>
          <w:szCs w:val="22"/>
          <w:lang w:val="el-GR"/>
        </w:rPr>
        <w:t xml:space="preserve">της Συγκλήτου του ΟΠΑ 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με αριθμό</w:t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 xml:space="preserve"> 4277/30-6-2016 (ΦΕΚ 2250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>, τ.</w:t>
      </w:r>
      <w:r w:rsidR="00306C2D" w:rsidRPr="00271768">
        <w:rPr>
          <w:rFonts w:asciiTheme="minorHAnsi" w:hAnsiTheme="minorHAnsi"/>
          <w:sz w:val="22"/>
          <w:szCs w:val="22"/>
          <w:lang w:val="el-GR"/>
        </w:rPr>
        <w:t xml:space="preserve"> Β’).  </w:t>
      </w:r>
    </w:p>
    <w:p w:rsidR="00306C2D" w:rsidRPr="00271768" w:rsidRDefault="00306C2D" w:rsidP="00A85B66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Η οικονομική διαχείριση και εκτέλεση του προϋπολογισμού του προγράμματος ε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κτε</w:t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λείται από τον ΕΛΚΕ/ΟΠΑ σύμφωνα με τις εκάστοτε ισχύουσες διατάξεις. </w:t>
      </w:r>
    </w:p>
    <w:p w:rsidR="00B94DAA" w:rsidRPr="00271768" w:rsidRDefault="00B94DAA" w:rsidP="00A85B66">
      <w:pPr>
        <w:ind w:left="284"/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</w:p>
    <w:p w:rsidR="00306C2D" w:rsidRPr="00271768" w:rsidRDefault="00AC1257" w:rsidP="00DB137F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71768">
        <w:rPr>
          <w:rFonts w:asciiTheme="minorHAnsi" w:hAnsiTheme="minorHAnsi"/>
          <w:b/>
          <w:bCs/>
          <w:sz w:val="22"/>
          <w:szCs w:val="22"/>
          <w:lang w:val="el-GR"/>
        </w:rPr>
        <w:t>Άρθρο</w:t>
      </w:r>
      <w:r w:rsidRPr="00271768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BD5A22" w:rsidRPr="00271768">
        <w:rPr>
          <w:rFonts w:asciiTheme="minorHAnsi" w:hAnsiTheme="minorHAnsi"/>
          <w:b/>
          <w:sz w:val="22"/>
          <w:szCs w:val="22"/>
          <w:lang w:val="el-GR"/>
        </w:rPr>
        <w:t>1</w:t>
      </w:r>
      <w:r w:rsidR="00DB137F" w:rsidRPr="00271768">
        <w:rPr>
          <w:rFonts w:asciiTheme="minorHAnsi" w:hAnsiTheme="minorHAnsi"/>
          <w:b/>
          <w:sz w:val="22"/>
          <w:szCs w:val="22"/>
          <w:lang w:val="el-GR"/>
        </w:rPr>
        <w:t>8</w:t>
      </w:r>
    </w:p>
    <w:p w:rsidR="008D35E7" w:rsidRPr="00271768" w:rsidRDefault="004A678E" w:rsidP="00D36811">
      <w:pPr>
        <w:spacing w:after="120"/>
        <w:ind w:left="284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191975">
        <w:rPr>
          <w:rFonts w:asciiTheme="minorHAnsi" w:hAnsiTheme="minorHAnsi"/>
          <w:b/>
          <w:sz w:val="22"/>
          <w:szCs w:val="22"/>
          <w:lang w:val="el-GR"/>
        </w:rPr>
        <w:t>ΜΕΤΑΒΑΤΙΚΕΣ ΡΥΘΜΙΣΕΙΣ</w:t>
      </w:r>
    </w:p>
    <w:p w:rsidR="008D35E7" w:rsidRPr="00271768" w:rsidRDefault="00656E30" w:rsidP="00D36811">
      <w:pPr>
        <w:spacing w:after="120"/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>Οι φοιτητές</w:t>
      </w:r>
      <w:r w:rsidR="004A678E" w:rsidRPr="00271768">
        <w:rPr>
          <w:rFonts w:asciiTheme="minorHAnsi" w:hAnsiTheme="minorHAnsi"/>
          <w:sz w:val="22"/>
          <w:szCs w:val="22"/>
          <w:lang w:val="el-GR"/>
        </w:rPr>
        <w:t xml:space="preserve"> που έχουν ήδη εγγραφεί σε ΠΜΣ κ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ατά την έναρξη ισχύος του </w:t>
      </w:r>
      <w:r w:rsidR="00301217">
        <w:rPr>
          <w:rFonts w:asciiTheme="minorHAnsi" w:hAnsiTheme="minorHAnsi"/>
          <w:sz w:val="22"/>
          <w:szCs w:val="22"/>
          <w:lang w:val="el-GR"/>
        </w:rPr>
        <w:t>παρόντος Κα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  <w:t>νο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="00301217">
        <w:rPr>
          <w:rFonts w:asciiTheme="minorHAnsi" w:hAnsiTheme="minorHAnsi"/>
          <w:sz w:val="22"/>
          <w:szCs w:val="22"/>
          <w:lang w:val="el-GR"/>
        </w:rPr>
        <w:softHyphen/>
        <w:t>σμού</w:t>
      </w:r>
      <w:r w:rsidRPr="00271768">
        <w:rPr>
          <w:rFonts w:asciiTheme="minorHAnsi" w:hAnsiTheme="minorHAnsi"/>
          <w:sz w:val="22"/>
          <w:szCs w:val="22"/>
          <w:lang w:val="el-GR"/>
        </w:rPr>
        <w:t>, συνεχίζουν και ο</w:t>
      </w:r>
      <w:r w:rsidR="00E57EBF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A85B66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D40FAC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4A6015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λο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κλη</w:t>
      </w:r>
      <w:r w:rsidR="00377580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="00F46954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ρώνουν το </w:t>
      </w:r>
      <w:r w:rsidR="00440530">
        <w:rPr>
          <w:rFonts w:asciiTheme="minorHAnsi" w:hAnsiTheme="minorHAnsi"/>
          <w:sz w:val="22"/>
          <w:szCs w:val="22"/>
          <w:lang w:val="el-GR"/>
        </w:rPr>
        <w:t xml:space="preserve">ΠΜΣ </w:t>
      </w:r>
      <w:r w:rsidR="00A85B66" w:rsidRPr="00271768">
        <w:rPr>
          <w:rFonts w:asciiTheme="minorHAnsi" w:hAnsiTheme="minorHAnsi"/>
          <w:sz w:val="22"/>
          <w:szCs w:val="22"/>
          <w:lang w:val="el-GR"/>
        </w:rPr>
        <w:t xml:space="preserve">σύμφωνα με τις </w:t>
      </w:r>
      <w:r w:rsidR="00BE6CC8">
        <w:rPr>
          <w:rFonts w:asciiTheme="minorHAnsi" w:hAnsiTheme="minorHAnsi"/>
          <w:sz w:val="22"/>
          <w:szCs w:val="22"/>
          <w:lang w:val="el-GR"/>
        </w:rPr>
        <w:t xml:space="preserve">νέες </w:t>
      </w:r>
      <w:r w:rsidR="000F103A" w:rsidRPr="00271768">
        <w:rPr>
          <w:rFonts w:asciiTheme="minorHAnsi" w:hAnsiTheme="minorHAnsi"/>
          <w:sz w:val="22"/>
          <w:szCs w:val="22"/>
          <w:lang w:val="el-GR"/>
        </w:rPr>
        <w:t>δι</w:t>
      </w:r>
      <w:r w:rsidR="00486985">
        <w:rPr>
          <w:rFonts w:asciiTheme="minorHAnsi" w:hAnsiTheme="minorHAnsi"/>
          <w:sz w:val="22"/>
          <w:szCs w:val="22"/>
          <w:lang w:val="el-GR"/>
        </w:rPr>
        <w:softHyphen/>
      </w:r>
      <w:r w:rsidR="00BE6CC8">
        <w:rPr>
          <w:rFonts w:asciiTheme="minorHAnsi" w:hAnsiTheme="minorHAnsi"/>
          <w:sz w:val="22"/>
          <w:szCs w:val="22"/>
          <w:lang w:val="el-GR"/>
        </w:rPr>
        <w:t>ατάξεις</w:t>
      </w:r>
      <w:r w:rsidR="00301217">
        <w:rPr>
          <w:rFonts w:asciiTheme="minorHAnsi" w:hAnsiTheme="minorHAnsi"/>
          <w:sz w:val="22"/>
          <w:szCs w:val="22"/>
          <w:lang w:val="el-GR"/>
        </w:rPr>
        <w:t>.</w:t>
      </w:r>
    </w:p>
    <w:p w:rsidR="000F11D7" w:rsidRPr="00271768" w:rsidRDefault="000F11D7" w:rsidP="00D20213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271768">
        <w:rPr>
          <w:rFonts w:asciiTheme="minorHAnsi" w:hAnsiTheme="minorHAnsi"/>
          <w:sz w:val="22"/>
          <w:szCs w:val="22"/>
          <w:lang w:val="el-GR"/>
        </w:rPr>
        <w:t xml:space="preserve">Όσα θέματα δεν </w:t>
      </w:r>
      <w:r w:rsidR="00B5495B" w:rsidRPr="00271768">
        <w:rPr>
          <w:rFonts w:asciiTheme="minorHAnsi" w:hAnsiTheme="minorHAnsi"/>
          <w:sz w:val="22"/>
          <w:szCs w:val="22"/>
          <w:lang w:val="el-GR"/>
        </w:rPr>
        <w:t>ρυθμίζονται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στον παρόντα Κανονισμό, θα ρυθμίζονται από τα </w:t>
      </w:r>
      <w:r w:rsidR="00B5495B" w:rsidRPr="00271768">
        <w:rPr>
          <w:rFonts w:asciiTheme="minorHAnsi" w:hAnsiTheme="minorHAnsi"/>
          <w:sz w:val="22"/>
          <w:szCs w:val="22"/>
          <w:lang w:val="el-GR"/>
        </w:rPr>
        <w:t>αρμόδια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όρ</w:t>
      </w:r>
      <w:r w:rsidR="005D4343" w:rsidRPr="00271768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>γα</w:t>
      </w:r>
      <w:r w:rsidR="008460DD">
        <w:rPr>
          <w:rFonts w:asciiTheme="minorHAnsi" w:hAnsiTheme="minorHAnsi"/>
          <w:sz w:val="22"/>
          <w:szCs w:val="22"/>
          <w:lang w:val="el-GR"/>
        </w:rPr>
        <w:softHyphen/>
      </w:r>
      <w:r w:rsidR="00301217">
        <w:rPr>
          <w:rFonts w:asciiTheme="minorHAnsi" w:hAnsiTheme="minorHAnsi"/>
          <w:sz w:val="22"/>
          <w:szCs w:val="22"/>
          <w:lang w:val="el-GR"/>
        </w:rPr>
        <w:softHyphen/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να </w:t>
      </w:r>
      <w:r w:rsidR="00B5495B" w:rsidRPr="00271768">
        <w:rPr>
          <w:rFonts w:asciiTheme="minorHAnsi" w:hAnsiTheme="minorHAnsi"/>
          <w:sz w:val="22"/>
          <w:szCs w:val="22"/>
          <w:lang w:val="el-GR"/>
        </w:rPr>
        <w:t>σύμφωνα</w:t>
      </w:r>
      <w:r w:rsidRPr="00271768">
        <w:rPr>
          <w:rFonts w:asciiTheme="minorHAnsi" w:hAnsiTheme="minorHAnsi"/>
          <w:sz w:val="22"/>
          <w:szCs w:val="22"/>
          <w:lang w:val="el-GR"/>
        </w:rPr>
        <w:t xml:space="preserve"> με την</w:t>
      </w:r>
      <w:r w:rsidR="00B5495B" w:rsidRPr="0027176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271768">
        <w:rPr>
          <w:rFonts w:asciiTheme="minorHAnsi" w:hAnsiTheme="minorHAnsi"/>
          <w:sz w:val="22"/>
          <w:szCs w:val="22"/>
          <w:lang w:val="el-GR"/>
        </w:rPr>
        <w:t>κείμενη νομοθεσία.</w:t>
      </w:r>
    </w:p>
    <w:p w:rsidR="00EC6B77" w:rsidRDefault="00EC6B77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301217" w:rsidRDefault="00301217">
      <w:pPr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br w:type="page"/>
      </w:r>
    </w:p>
    <w:p w:rsidR="0078565B" w:rsidRPr="00C95EDB" w:rsidRDefault="00A672B5" w:rsidP="0078565B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lastRenderedPageBreak/>
        <w:t>ΠΑΡΑΡΤΗΜΑ</w:t>
      </w:r>
    </w:p>
    <w:p w:rsidR="00B40EB4" w:rsidRPr="002A2DB0" w:rsidRDefault="0078565B" w:rsidP="0078565B">
      <w:pPr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A2DB0">
        <w:rPr>
          <w:rFonts w:asciiTheme="minorHAnsi" w:hAnsiTheme="minorHAnsi"/>
          <w:b/>
          <w:sz w:val="22"/>
          <w:szCs w:val="22"/>
          <w:lang w:val="el-GR"/>
        </w:rPr>
        <w:t>Π</w:t>
      </w:r>
      <w:r w:rsidR="00BC3F53" w:rsidRPr="002A2DB0">
        <w:rPr>
          <w:rFonts w:asciiTheme="minorHAnsi" w:hAnsiTheme="minorHAnsi"/>
          <w:b/>
          <w:sz w:val="22"/>
          <w:szCs w:val="22"/>
          <w:lang w:val="el-GR"/>
        </w:rPr>
        <w:t xml:space="preserve">εριεχόμενο μαθημάτων </w:t>
      </w:r>
      <w:r w:rsidR="00620906" w:rsidRPr="002A2DB0">
        <w:rPr>
          <w:rFonts w:asciiTheme="minorHAnsi" w:hAnsiTheme="minorHAnsi"/>
          <w:b/>
          <w:sz w:val="22"/>
          <w:szCs w:val="22"/>
          <w:lang w:val="el-GR"/>
        </w:rPr>
        <w:t>και ε</w:t>
      </w:r>
      <w:r w:rsidR="00BC3F53" w:rsidRPr="002A2DB0">
        <w:rPr>
          <w:rFonts w:asciiTheme="minorHAnsi" w:hAnsiTheme="minorHAnsi"/>
          <w:b/>
          <w:sz w:val="22"/>
          <w:szCs w:val="22"/>
          <w:lang w:val="el-GR"/>
        </w:rPr>
        <w:t>λάχιστες διδακτικές ώρες</w:t>
      </w:r>
    </w:p>
    <w:p w:rsidR="00A63BB8" w:rsidRDefault="00A63BB8" w:rsidP="008460DD">
      <w:pPr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240"/>
        <w:ind w:right="-604"/>
        <w:rPr>
          <w:rFonts w:asciiTheme="minorHAnsi" w:hAnsiTheme="minorHAnsi"/>
          <w:b/>
          <w:sz w:val="22"/>
          <w:szCs w:val="22"/>
          <w:u w:val="single"/>
          <w:vertAlign w:val="superscript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u w:val="single"/>
          <w:lang w:val="el-GR"/>
        </w:rPr>
        <w:t>Υποχρεωτικά μαθήματα</w:t>
      </w: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 xml:space="preserve">Συστήματα Ανάλυσης &amp; Διαχείρισης Μεγάλων Δεδομένων </w:t>
      </w:r>
      <w:r w:rsidRPr="00B40C89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Big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Data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Analysis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&amp; </w:t>
      </w:r>
      <w:r w:rsidRPr="00B40C89">
        <w:rPr>
          <w:rFonts w:asciiTheme="minorHAnsi" w:hAnsiTheme="minorHAnsi"/>
          <w:sz w:val="22"/>
          <w:szCs w:val="22"/>
          <w:lang w:val="en-US"/>
        </w:rPr>
        <w:t>Mana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ge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ment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Sys</w:t>
      </w:r>
      <w:r w:rsidR="00620906" w:rsidRPr="00620906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tems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Αποθήκες δεδομένων και Επιχειρηματική Ευφυΐα, τελεστής του Κύβου. Συστήματα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χείρισης με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γά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λων δεδομένων (</w:t>
      </w:r>
      <w:r w:rsidRPr="00B40C89">
        <w:rPr>
          <w:rFonts w:asciiTheme="minorHAnsi" w:hAnsiTheme="minorHAnsi"/>
          <w:sz w:val="22"/>
          <w:szCs w:val="22"/>
          <w:lang w:val="en-US"/>
        </w:rPr>
        <w:t>big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data</w:t>
      </w:r>
      <w:r w:rsidRPr="00B40C89">
        <w:rPr>
          <w:rFonts w:asciiTheme="minorHAnsi" w:hAnsiTheme="minorHAnsi"/>
          <w:sz w:val="22"/>
          <w:szCs w:val="22"/>
          <w:lang w:val="el-GR"/>
        </w:rPr>
        <w:t>) (</w:t>
      </w:r>
      <w:r w:rsidRPr="00B40C89">
        <w:rPr>
          <w:rFonts w:asciiTheme="minorHAnsi" w:hAnsiTheme="minorHAnsi"/>
          <w:sz w:val="22"/>
          <w:szCs w:val="22"/>
        </w:rPr>
        <w:t>Hadoop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Map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Reduce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Hive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Apache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Spark</w:t>
      </w:r>
      <w:r w:rsidRPr="00B40C89">
        <w:rPr>
          <w:rFonts w:asciiTheme="minorHAnsi" w:hAnsiTheme="minorHAnsi"/>
          <w:sz w:val="22"/>
          <w:szCs w:val="22"/>
          <w:lang w:val="el-GR"/>
        </w:rPr>
        <w:t>).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ματα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χείρισης δια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συν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δεδεμένων δεδομένων και </w:t>
      </w:r>
      <w:r w:rsidRPr="00B40C89">
        <w:rPr>
          <w:rFonts w:asciiTheme="minorHAnsi" w:hAnsiTheme="minorHAnsi"/>
          <w:sz w:val="22"/>
          <w:szCs w:val="22"/>
        </w:rPr>
        <w:t>graph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databases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</w:rPr>
        <w:t>Neo</w:t>
      </w:r>
      <w:r w:rsidRPr="00B40C89">
        <w:rPr>
          <w:rFonts w:asciiTheme="minorHAnsi" w:hAnsiTheme="minorHAnsi"/>
          <w:sz w:val="22"/>
          <w:szCs w:val="22"/>
          <w:lang w:val="el-GR"/>
        </w:rPr>
        <w:t>4</w:t>
      </w:r>
      <w:r w:rsidRPr="00B40C89">
        <w:rPr>
          <w:rFonts w:asciiTheme="minorHAnsi" w:hAnsiTheme="minorHAnsi"/>
          <w:sz w:val="22"/>
          <w:szCs w:val="22"/>
        </w:rPr>
        <w:t>j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Pregel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Spark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Graph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X</w:t>
      </w:r>
      <w:r w:rsidRPr="00B40C89">
        <w:rPr>
          <w:rFonts w:asciiTheme="minorHAnsi" w:hAnsiTheme="minorHAnsi"/>
          <w:sz w:val="22"/>
          <w:szCs w:val="22"/>
          <w:lang w:val="el-GR"/>
        </w:rPr>
        <w:t>).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ματα επεξερ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σί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ας ροών δεδομένων (</w:t>
      </w:r>
      <w:r w:rsidRPr="00B40C89">
        <w:rPr>
          <w:rFonts w:asciiTheme="minorHAnsi" w:hAnsiTheme="minorHAnsi"/>
          <w:sz w:val="22"/>
          <w:szCs w:val="22"/>
        </w:rPr>
        <w:t>Storm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Kafka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Spark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Streaming</w:t>
      </w:r>
      <w:r w:rsidRPr="00B40C89">
        <w:rPr>
          <w:rFonts w:asciiTheme="minorHAnsi" w:hAnsiTheme="minorHAnsi"/>
          <w:sz w:val="22"/>
          <w:szCs w:val="22"/>
          <w:lang w:val="el-GR"/>
        </w:rPr>
        <w:t>).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φαρ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μογές ανά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σης μεγάλων δεδομένων: Τε</w:t>
      </w:r>
      <w:r w:rsidR="00620906">
        <w:rPr>
          <w:rFonts w:asciiTheme="minorHAnsi" w:hAnsiTheme="minorHAnsi"/>
          <w:sz w:val="22"/>
          <w:szCs w:val="22"/>
          <w:lang w:val="el-GR"/>
        </w:rPr>
        <w:softHyphen/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χνικές εξόρυξης γνώσης, ανάλυση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ακών κοι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νωνικών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τύ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ων, ανά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ροών, τεχνικές μη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χα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κής μάθησης για επεξερ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σία γρά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φων.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 xml:space="preserve">Προηγμένες Μέθοδοι Ανάπτυξης Λογισμικού </w:t>
      </w:r>
      <w:r w:rsidRPr="00B40C89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Advanced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Software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Development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Methods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Μοντέλα και διαδικασίες ανάπτυξης λογισμικού. Ευέλικτες διαδικασίες ανάπτυξης (</w:t>
      </w:r>
      <w:r w:rsidRPr="00B40C89">
        <w:rPr>
          <w:rFonts w:asciiTheme="minorHAnsi" w:hAnsiTheme="minorHAnsi"/>
          <w:sz w:val="22"/>
          <w:szCs w:val="22"/>
        </w:rPr>
        <w:t>a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gi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le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develop</w:t>
      </w:r>
      <w:r w:rsidR="00560FC4" w:rsidRP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ment</w:t>
      </w:r>
      <w:r w:rsidRPr="00B40C89">
        <w:rPr>
          <w:rFonts w:asciiTheme="minorHAnsi" w:hAnsiTheme="minorHAnsi"/>
          <w:sz w:val="22"/>
          <w:szCs w:val="22"/>
          <w:lang w:val="el-GR"/>
        </w:rPr>
        <w:t>). Αρχιτεκτονική λογισμικού και αρχιτεκτονικά πρότυπα (</w:t>
      </w:r>
      <w:r w:rsidRPr="00B40C89">
        <w:rPr>
          <w:rFonts w:asciiTheme="minorHAnsi" w:hAnsiTheme="minorHAnsi"/>
          <w:sz w:val="22"/>
          <w:szCs w:val="22"/>
        </w:rPr>
        <w:t>architectural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pat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terns</w:t>
      </w:r>
      <w:r w:rsidRPr="00B40C89">
        <w:rPr>
          <w:rFonts w:asciiTheme="minorHAnsi" w:hAnsiTheme="minorHAnsi"/>
          <w:sz w:val="22"/>
          <w:szCs w:val="22"/>
          <w:lang w:val="el-GR"/>
        </w:rPr>
        <w:t>). Αντι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κει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με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στρε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φής σχεδίαση και πρότυπα σχεδίασης (</w:t>
      </w:r>
      <w:r w:rsidRPr="00B40C89">
        <w:rPr>
          <w:rFonts w:asciiTheme="minorHAnsi" w:hAnsiTheme="minorHAnsi"/>
          <w:sz w:val="22"/>
          <w:szCs w:val="22"/>
        </w:rPr>
        <w:t>design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patterns</w:t>
      </w:r>
      <w:r w:rsidRPr="00B40C89">
        <w:rPr>
          <w:rFonts w:asciiTheme="minorHAnsi" w:hAnsiTheme="minorHAnsi"/>
          <w:sz w:val="22"/>
          <w:szCs w:val="22"/>
          <w:lang w:val="el-GR"/>
        </w:rPr>
        <w:t>). Δια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εκ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σεων και στρατηγικές ομαδικής ανάπτυξης. Συντήρηση και αναδόμηση λογισμικού (</w:t>
      </w:r>
      <w:r w:rsidRPr="00B40C89">
        <w:rPr>
          <w:rFonts w:asciiTheme="minorHAnsi" w:hAnsiTheme="minorHAnsi"/>
          <w:sz w:val="22"/>
          <w:szCs w:val="22"/>
        </w:rPr>
        <w:t>soft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ware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refactoring</w:t>
      </w:r>
      <w:r w:rsidRPr="00B40C89">
        <w:rPr>
          <w:rFonts w:asciiTheme="minorHAnsi" w:hAnsiTheme="minorHAnsi"/>
          <w:sz w:val="22"/>
          <w:szCs w:val="22"/>
          <w:lang w:val="el-GR"/>
        </w:rPr>
        <w:t>). Στρατηγικές δια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μής λογισμικού (π.χ. </w:t>
      </w:r>
      <w:r w:rsidRPr="00B40C89">
        <w:rPr>
          <w:rFonts w:asciiTheme="minorHAnsi" w:hAnsiTheme="minorHAnsi"/>
          <w:sz w:val="22"/>
          <w:szCs w:val="22"/>
        </w:rPr>
        <w:t>Continuous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Delivery</w:t>
      </w:r>
      <w:r w:rsidRPr="00B40C89">
        <w:rPr>
          <w:rFonts w:asciiTheme="minorHAnsi" w:hAnsiTheme="minorHAnsi"/>
          <w:sz w:val="22"/>
          <w:szCs w:val="22"/>
          <w:lang w:val="el-GR"/>
        </w:rPr>
        <w:t>). Σύγ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νες πλατ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φόρμες ανάπτυξης λογισμικού (</w:t>
      </w:r>
      <w:r w:rsidRPr="00B40C89">
        <w:rPr>
          <w:rFonts w:asciiTheme="minorHAnsi" w:hAnsiTheme="minorHAnsi"/>
          <w:sz w:val="22"/>
          <w:szCs w:val="22"/>
        </w:rPr>
        <w:t>Github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κλπ.).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>Διοίκηση Τεχνολογιών Κυβερνοασφάλειας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Cybersecurity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Technologies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Management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 </w:t>
      </w:r>
    </w:p>
    <w:p w:rsid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Εννοιολογική θεμελίωση: Βασικές έννοιες και ορισμοί. Μορφότυποι κυβερνο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ασφά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ας και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χνο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γικά παραδείγματα. Θεωρία τεσσάρων ασυνεχειών. Κομβικές τεχνολογίες δια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σης κυ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βερ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σφά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λειας (αποτίμηση επικινδυνότητας, διαχείριση ψηφιακής ταυ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τας,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ντι-ιο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μορ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φικό 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κό, κρυπτοσυστήματα). Παραδείγματα (</w:t>
      </w:r>
      <w:r w:rsidRPr="00B40C89">
        <w:rPr>
          <w:rFonts w:asciiTheme="minorHAnsi" w:hAnsiTheme="minorHAnsi"/>
          <w:sz w:val="22"/>
          <w:szCs w:val="22"/>
        </w:rPr>
        <w:t>paradigms</w:t>
      </w:r>
      <w:r w:rsidRPr="00B40C89">
        <w:rPr>
          <w:rFonts w:asciiTheme="minorHAnsi" w:hAnsiTheme="minorHAnsi"/>
          <w:sz w:val="22"/>
          <w:szCs w:val="22"/>
          <w:lang w:val="el-GR"/>
        </w:rPr>
        <w:t>) ΤΠΕ και μορ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ποι κυβερνο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ασ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ας. Προ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στα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σία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κών υποδομών (ενέργεια, δί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κτυα πλη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φόρη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σης, υπηρεσίες υγείας κλπ.). Κυ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βερ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λεια στο (Βιομηχανικό)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ο των Αντι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 ((</w:t>
      </w:r>
      <w:r w:rsidRPr="00B40C89">
        <w:rPr>
          <w:rFonts w:asciiTheme="minorHAnsi" w:hAnsiTheme="minorHAnsi"/>
          <w:sz w:val="22"/>
          <w:szCs w:val="22"/>
          <w:lang w:val="en-US"/>
        </w:rPr>
        <w:t>I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  <w:r w:rsidRPr="00B40C89">
        <w:rPr>
          <w:rFonts w:asciiTheme="minorHAnsi" w:hAnsiTheme="minorHAnsi"/>
          <w:sz w:val="22"/>
          <w:szCs w:val="22"/>
          <w:lang w:val="en-US"/>
        </w:rPr>
        <w:t>IoT</w:t>
      </w:r>
      <w:r w:rsidRPr="00B40C89">
        <w:rPr>
          <w:rFonts w:asciiTheme="minorHAnsi" w:hAnsiTheme="minorHAnsi"/>
          <w:sz w:val="22"/>
          <w:szCs w:val="22"/>
          <w:lang w:val="el-GR"/>
        </w:rPr>
        <w:t>). Διοίκηση κυ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βερνοασφάλειας: Κοι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-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λιτικό συμ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ζόμενο, </w:t>
      </w:r>
      <w:r w:rsidRPr="00B40C89">
        <w:rPr>
          <w:rFonts w:asciiTheme="minorHAnsi" w:hAnsiTheme="minorHAnsi"/>
          <w:sz w:val="22"/>
          <w:szCs w:val="22"/>
        </w:rPr>
        <w:t>hac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k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hack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ti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vism</w:t>
      </w:r>
      <w:r w:rsidRPr="00B40C89">
        <w:rPr>
          <w:rFonts w:asciiTheme="minorHAnsi" w:hAnsiTheme="minorHAnsi"/>
          <w:sz w:val="22"/>
          <w:szCs w:val="22"/>
          <w:lang w:val="el-GR"/>
        </w:rPr>
        <w:t>, κυ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βερνοσυ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ρού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 (</w:t>
      </w:r>
      <w:r w:rsidRPr="00B40C89">
        <w:rPr>
          <w:rFonts w:asciiTheme="minorHAnsi" w:hAnsiTheme="minorHAnsi"/>
          <w:sz w:val="22"/>
          <w:szCs w:val="22"/>
        </w:rPr>
        <w:t>cy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ber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war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fare</w:t>
      </w:r>
      <w:r w:rsidRPr="00B40C89">
        <w:rPr>
          <w:rFonts w:asciiTheme="minorHAnsi" w:hAnsiTheme="minorHAnsi"/>
          <w:sz w:val="22"/>
          <w:szCs w:val="22"/>
          <w:lang w:val="el-GR"/>
        </w:rPr>
        <w:t>), ψευ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-ειδήσεις (</w:t>
      </w:r>
      <w:r w:rsidRPr="00B40C89">
        <w:rPr>
          <w:rFonts w:asciiTheme="minorHAnsi" w:hAnsiTheme="minorHAnsi"/>
          <w:sz w:val="22"/>
          <w:szCs w:val="22"/>
          <w:lang w:val="en-US"/>
        </w:rPr>
        <w:t>fa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ke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news</w:t>
      </w:r>
      <w:r w:rsidRPr="00B40C89">
        <w:rPr>
          <w:rFonts w:asciiTheme="minorHAnsi" w:hAnsiTheme="minorHAnsi"/>
          <w:sz w:val="22"/>
          <w:szCs w:val="22"/>
          <w:lang w:val="el-GR"/>
        </w:rPr>
        <w:t>), ιδιω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 (</w:t>
      </w:r>
      <w:r w:rsidRPr="00B40C89">
        <w:rPr>
          <w:rFonts w:asciiTheme="minorHAnsi" w:hAnsiTheme="minorHAnsi"/>
          <w:sz w:val="22"/>
          <w:szCs w:val="22"/>
          <w:lang w:val="en-US"/>
        </w:rPr>
        <w:t>privacy</w:t>
      </w:r>
      <w:r w:rsidRPr="00B40C89">
        <w:rPr>
          <w:rFonts w:asciiTheme="minorHAnsi" w:hAnsiTheme="minorHAnsi"/>
          <w:sz w:val="22"/>
          <w:szCs w:val="22"/>
          <w:lang w:val="el-GR"/>
        </w:rPr>
        <w:t>) σε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φιακά κοι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νωνικά δί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 (</w:t>
      </w:r>
      <w:r w:rsidRPr="00B40C89">
        <w:rPr>
          <w:rFonts w:asciiTheme="minorHAnsi" w:hAnsiTheme="minorHAnsi"/>
          <w:sz w:val="22"/>
          <w:szCs w:val="22"/>
          <w:lang w:val="en-US"/>
        </w:rPr>
        <w:t>open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social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net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works</w:t>
      </w:r>
      <w:r w:rsidRPr="00B40C89">
        <w:rPr>
          <w:rFonts w:asciiTheme="minorHAnsi" w:hAnsiTheme="minorHAnsi"/>
          <w:sz w:val="22"/>
          <w:szCs w:val="22"/>
          <w:lang w:val="el-GR"/>
        </w:rPr>
        <w:t>), κρυ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τα,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θνείς σχέ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 και συγ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κρούσεις (</w:t>
      </w:r>
      <w:r w:rsidRPr="00B40C89">
        <w:rPr>
          <w:rFonts w:asciiTheme="minorHAnsi" w:hAnsiTheme="minorHAnsi"/>
          <w:sz w:val="22"/>
          <w:szCs w:val="22"/>
          <w:lang w:val="en-US"/>
        </w:rPr>
        <w:t>Enig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ma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machine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Purple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Code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Clip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per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chip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κλπ.).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κά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καιώματα και ελευ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ρίες: Μέθοδοι και μέσα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τώ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σης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γιών και δρά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σε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ων αυ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σμού και κοι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κού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λέγ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χου.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0A7A1C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0A7A1C">
        <w:rPr>
          <w:rFonts w:asciiTheme="minorHAnsi" w:hAnsiTheme="minorHAnsi"/>
          <w:b/>
          <w:sz w:val="22"/>
          <w:szCs w:val="22"/>
          <w:lang w:val="el-GR"/>
        </w:rPr>
        <w:t xml:space="preserve">Τεχνολογίες Ψηφιακών Υποδομών </w:t>
      </w:r>
      <w:r w:rsidRPr="000A7A1C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Digital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Infrastructure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Technologies</w:t>
      </w:r>
      <w:r w:rsidRPr="000A7A1C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Βασικές θεωρητικές αρχές και έννοιες ψηφιακών υποδομών. Τρέχουσες εξελίξεις και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χνολογίες ψη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φιακών υποδομών: Αισθητήρες (</w:t>
      </w:r>
      <w:r w:rsidRPr="00B40C89">
        <w:rPr>
          <w:rFonts w:asciiTheme="minorHAnsi" w:hAnsiTheme="minorHAnsi"/>
          <w:sz w:val="22"/>
          <w:szCs w:val="22"/>
        </w:rPr>
        <w:t>sensors</w:t>
      </w:r>
      <w:r w:rsidRPr="00B40C89">
        <w:rPr>
          <w:rFonts w:asciiTheme="minorHAnsi" w:hAnsiTheme="minorHAnsi"/>
          <w:sz w:val="22"/>
          <w:szCs w:val="22"/>
          <w:lang w:val="el-GR"/>
        </w:rPr>
        <w:t>), Διαδίκτυο των Αντικειμένων (</w:t>
      </w:r>
      <w:r w:rsidRPr="00B40C89">
        <w:rPr>
          <w:rFonts w:asciiTheme="minorHAnsi" w:hAnsiTheme="minorHAnsi"/>
          <w:sz w:val="22"/>
          <w:szCs w:val="22"/>
        </w:rPr>
        <w:t>IoT</w:t>
      </w:r>
      <w:r w:rsidRPr="00B40C89">
        <w:rPr>
          <w:rFonts w:asciiTheme="minorHAnsi" w:hAnsiTheme="minorHAnsi"/>
          <w:sz w:val="22"/>
          <w:szCs w:val="22"/>
          <w:lang w:val="el-GR"/>
        </w:rPr>
        <w:t>), Υπολο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στικό Νέ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φος (</w:t>
      </w:r>
      <w:r w:rsidRPr="00B40C89">
        <w:rPr>
          <w:rFonts w:asciiTheme="minorHAnsi" w:hAnsiTheme="minorHAnsi"/>
          <w:sz w:val="22"/>
          <w:szCs w:val="22"/>
          <w:lang w:val="en-US"/>
        </w:rPr>
        <w:t>C</w:t>
      </w:r>
      <w:r w:rsidRPr="00B40C89">
        <w:rPr>
          <w:rFonts w:asciiTheme="minorHAnsi" w:hAnsiTheme="minorHAnsi"/>
          <w:sz w:val="22"/>
          <w:szCs w:val="22"/>
        </w:rPr>
        <w:t>loud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Computing</w:t>
      </w:r>
      <w:r w:rsidRPr="00B40C89">
        <w:rPr>
          <w:rFonts w:asciiTheme="minorHAnsi" w:hAnsiTheme="minorHAnsi"/>
          <w:sz w:val="22"/>
          <w:szCs w:val="22"/>
          <w:lang w:val="el-GR"/>
        </w:rPr>
        <w:t>), Υπολογιστική Ομίχλη (</w:t>
      </w:r>
      <w:r w:rsidRPr="00B40C89">
        <w:rPr>
          <w:rFonts w:asciiTheme="minorHAnsi" w:hAnsiTheme="minorHAnsi"/>
          <w:sz w:val="22"/>
          <w:szCs w:val="22"/>
          <w:lang w:val="en-US"/>
        </w:rPr>
        <w:t>F</w:t>
      </w:r>
      <w:r w:rsidRPr="00B40C89">
        <w:rPr>
          <w:rFonts w:asciiTheme="minorHAnsi" w:hAnsiTheme="minorHAnsi"/>
          <w:sz w:val="22"/>
          <w:szCs w:val="22"/>
        </w:rPr>
        <w:t>og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Computing</w:t>
      </w:r>
      <w:r w:rsidRPr="00B40C89">
        <w:rPr>
          <w:rFonts w:asciiTheme="minorHAnsi" w:hAnsiTheme="minorHAnsi"/>
          <w:sz w:val="22"/>
          <w:szCs w:val="22"/>
          <w:lang w:val="el-GR"/>
        </w:rPr>
        <w:t>), Υπο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στικά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ματα Υψηλών Ε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πι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δό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σε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ων (</w:t>
      </w:r>
      <w:r w:rsidRPr="00B40C89">
        <w:rPr>
          <w:rFonts w:asciiTheme="minorHAnsi" w:hAnsiTheme="minorHAnsi"/>
          <w:sz w:val="22"/>
          <w:szCs w:val="22"/>
          <w:lang w:val="en-US"/>
        </w:rPr>
        <w:t>H</w:t>
      </w:r>
      <w:r w:rsidRPr="00B40C89">
        <w:rPr>
          <w:rFonts w:asciiTheme="minorHAnsi" w:hAnsiTheme="minorHAnsi"/>
          <w:sz w:val="22"/>
          <w:szCs w:val="22"/>
        </w:rPr>
        <w:t>igh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Performance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Computing</w:t>
      </w:r>
      <w:r w:rsidRPr="00B40C89">
        <w:rPr>
          <w:rFonts w:asciiTheme="minorHAnsi" w:hAnsiTheme="minorHAnsi"/>
          <w:sz w:val="22"/>
          <w:szCs w:val="22"/>
          <w:lang w:val="el-GR"/>
        </w:rPr>
        <w:t>), σχεδίαση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κών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ποδομών. </w:t>
      </w:r>
      <w:r w:rsidRPr="00B40C89">
        <w:rPr>
          <w:rFonts w:asciiTheme="minorHAnsi" w:hAnsiTheme="minorHAnsi"/>
          <w:sz w:val="22"/>
          <w:szCs w:val="22"/>
          <w:lang w:val="en-US"/>
        </w:rPr>
        <w:t>A</w:t>
      </w:r>
      <w:r w:rsidRPr="00B40C89">
        <w:rPr>
          <w:rFonts w:asciiTheme="minorHAnsi" w:hAnsiTheme="minorHAnsi"/>
          <w:sz w:val="22"/>
          <w:szCs w:val="22"/>
          <w:lang w:val="el-GR"/>
        </w:rPr>
        <w:t>ρχιτεκτονικές ψηφια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κών υ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πο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δομών, ασ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α, διαλειτουργικό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τα, επε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τητα. Ανθεκτικότητα και βιωσιμότητα ψη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φια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κής υποδομής (</w:t>
      </w:r>
      <w:r w:rsidRPr="00B40C89">
        <w:rPr>
          <w:rFonts w:asciiTheme="minorHAnsi" w:hAnsiTheme="minorHAnsi"/>
          <w:sz w:val="22"/>
          <w:szCs w:val="22"/>
          <w:lang w:val="en-US"/>
        </w:rPr>
        <w:t>resiliency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and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sus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tai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n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ability</w:t>
      </w:r>
      <w:r w:rsidRPr="00B40C89">
        <w:rPr>
          <w:rFonts w:asciiTheme="minorHAnsi" w:hAnsiTheme="minorHAnsi"/>
          <w:sz w:val="22"/>
          <w:szCs w:val="22"/>
          <w:lang w:val="el-GR"/>
        </w:rPr>
        <w:t>. Παρακολούθηση, βελτιστοποίηση και 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λεγχος συ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στη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μά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των ψηφιακών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δομών σε πρα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τικό χρόνο (</w:t>
      </w:r>
      <w:r w:rsidRPr="00B40C89">
        <w:rPr>
          <w:rFonts w:asciiTheme="minorHAnsi" w:hAnsiTheme="minorHAnsi"/>
          <w:sz w:val="22"/>
          <w:szCs w:val="22"/>
          <w:lang w:val="en-US"/>
        </w:rPr>
        <w:t>real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  <w:lang w:val="en-US"/>
        </w:rPr>
        <w:t>time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monitoring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optimization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and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con</w:t>
      </w:r>
      <w:r w:rsidR="00B41FF3" w:rsidRP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t</w:t>
      </w:r>
      <w:r w:rsidR="00B41FF3" w:rsidRP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rol</w:t>
      </w:r>
      <w:r w:rsidRPr="00B40C89">
        <w:rPr>
          <w:rFonts w:asciiTheme="minorHAnsi" w:hAnsiTheme="minorHAnsi"/>
          <w:sz w:val="22"/>
          <w:szCs w:val="22"/>
          <w:lang w:val="el-GR"/>
        </w:rPr>
        <w:t>). Υ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πο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δομές 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ξυπνων πό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ων (</w:t>
      </w:r>
      <w:r w:rsidRPr="00B40C89">
        <w:rPr>
          <w:rFonts w:asciiTheme="minorHAnsi" w:hAnsiTheme="minorHAnsi"/>
          <w:sz w:val="22"/>
          <w:szCs w:val="22"/>
          <w:lang w:val="en-US"/>
        </w:rPr>
        <w:t>smart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cities</w:t>
      </w:r>
      <w:r w:rsidRPr="00B40C89">
        <w:rPr>
          <w:rFonts w:asciiTheme="minorHAnsi" w:hAnsiTheme="minorHAnsi"/>
          <w:sz w:val="22"/>
          <w:szCs w:val="22"/>
          <w:lang w:val="el-GR"/>
        </w:rPr>
        <w:t>). Επίλυση προ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βλημάτων που αφορούν έξυπνες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φια</w:t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κές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="00B41FF3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μές.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0A7A1C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n-US"/>
        </w:rPr>
        <w:lastRenderedPageBreak/>
        <w:t>T</w:t>
      </w:r>
      <w:r w:rsidRPr="000A7A1C">
        <w:rPr>
          <w:rFonts w:asciiTheme="minorHAnsi" w:hAnsiTheme="minorHAnsi"/>
          <w:b/>
          <w:sz w:val="22"/>
          <w:szCs w:val="22"/>
          <w:lang w:val="el-GR"/>
        </w:rPr>
        <w:t xml:space="preserve">εχνολογίες &amp; Υπηρεσίες Διαδικτύου </w:t>
      </w:r>
      <w:r w:rsidRPr="000A7A1C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Internet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Technologies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&amp; </w:t>
      </w:r>
      <w:r w:rsidRPr="00B40C89">
        <w:rPr>
          <w:rFonts w:asciiTheme="minorHAnsi" w:hAnsiTheme="minorHAnsi"/>
          <w:sz w:val="22"/>
          <w:szCs w:val="22"/>
          <w:lang w:val="en-US"/>
        </w:rPr>
        <w:t>Services</w:t>
      </w:r>
      <w:r w:rsidRPr="000A7A1C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Επισκόπιση τεχνολογιών και αρχτεκτονικής του Διαδικτύου. Πρωτόκολλα επιπέδου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κτύου. Τοπικά δίκτυα μεταγωγής, </w:t>
      </w:r>
      <w:r w:rsidRPr="00B40C89">
        <w:rPr>
          <w:rFonts w:asciiTheme="minorHAnsi" w:hAnsiTheme="minorHAnsi"/>
          <w:sz w:val="22"/>
          <w:szCs w:val="22"/>
        </w:rPr>
        <w:t>VLAN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δίκτυα μεταγωγής ευρείας κλίμακας (</w:t>
      </w:r>
      <w:r w:rsidRPr="00B40C89">
        <w:rPr>
          <w:rFonts w:asciiTheme="minorHAnsi" w:hAnsiTheme="minorHAnsi"/>
          <w:sz w:val="22"/>
          <w:szCs w:val="22"/>
        </w:rPr>
        <w:t>MPLS</w:t>
      </w:r>
      <w:r w:rsidRPr="00B40C89">
        <w:rPr>
          <w:rFonts w:asciiTheme="minorHAnsi" w:hAnsiTheme="minorHAnsi"/>
          <w:sz w:val="22"/>
          <w:szCs w:val="22"/>
          <w:lang w:val="el-GR"/>
        </w:rPr>
        <w:t>). Πρω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τόκολλα και υπηρεσίες επιπέδων εφαρμογής και μεταφοράς. Δίκτυα διανομής περιε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νου (</w:t>
      </w:r>
      <w:r w:rsidRPr="00B40C89">
        <w:rPr>
          <w:rFonts w:asciiTheme="minorHAnsi" w:hAnsiTheme="minorHAnsi"/>
          <w:sz w:val="22"/>
          <w:szCs w:val="22"/>
        </w:rPr>
        <w:t>CDN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), ομότιμα δίκτυα (Ρ2Ρ), ροή βίντεο (πχ. </w:t>
      </w:r>
      <w:r w:rsidRPr="00B40C89">
        <w:rPr>
          <w:rFonts w:asciiTheme="minorHAnsi" w:hAnsiTheme="minorHAnsi"/>
          <w:sz w:val="22"/>
          <w:szCs w:val="22"/>
        </w:rPr>
        <w:t>Netflix</w:t>
      </w:r>
      <w:r w:rsidRPr="00B40C89">
        <w:rPr>
          <w:rFonts w:asciiTheme="minorHAnsi" w:hAnsiTheme="minorHAnsi"/>
          <w:sz w:val="22"/>
          <w:szCs w:val="22"/>
          <w:lang w:val="el-GR"/>
        </w:rPr>
        <w:t>). Δίκτυα κέντρων δεδομένων (</w:t>
      </w:r>
      <w:r w:rsidRPr="00B40C89">
        <w:rPr>
          <w:rFonts w:asciiTheme="minorHAnsi" w:hAnsiTheme="minorHAnsi"/>
          <w:sz w:val="22"/>
          <w:szCs w:val="22"/>
        </w:rPr>
        <w:t>DCN</w:t>
      </w:r>
      <w:r w:rsidRPr="00B40C89">
        <w:rPr>
          <w:rFonts w:asciiTheme="minorHAnsi" w:hAnsiTheme="minorHAnsi"/>
          <w:sz w:val="22"/>
          <w:szCs w:val="22"/>
          <w:lang w:val="el-GR"/>
        </w:rPr>
        <w:t>). Μετάδοση πολυμεσικής πληροφορίας. Δίκτυα προσδιοριζόμενα με λογισμικό (</w:t>
      </w:r>
      <w:r w:rsidRPr="00B40C89">
        <w:rPr>
          <w:rFonts w:asciiTheme="minorHAnsi" w:hAnsiTheme="minorHAnsi"/>
          <w:sz w:val="22"/>
          <w:szCs w:val="22"/>
        </w:rPr>
        <w:t>S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D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N</w:t>
      </w:r>
      <w:r w:rsidRPr="00B40C89">
        <w:rPr>
          <w:rFonts w:asciiTheme="minorHAnsi" w:hAnsiTheme="minorHAnsi"/>
          <w:sz w:val="22"/>
          <w:szCs w:val="22"/>
          <w:lang w:val="el-GR"/>
        </w:rPr>
        <w:t>).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240"/>
        <w:ind w:right="-604"/>
        <w:rPr>
          <w:rFonts w:asciiTheme="minorHAnsi" w:hAnsiTheme="minorHAnsi"/>
          <w:b/>
          <w:sz w:val="22"/>
          <w:szCs w:val="22"/>
          <w:u w:val="single"/>
          <w:vertAlign w:val="superscript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u w:val="single"/>
          <w:lang w:val="el-GR"/>
        </w:rPr>
        <w:t>Σεμινάριο</w:t>
      </w: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 xml:space="preserve">Σεμινάριο Καινοτομίας &amp; Επιχειρηματικότητας </w:t>
      </w:r>
      <w:r w:rsidRPr="00B40C89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Innovation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&amp; </w:t>
      </w:r>
      <w:r w:rsidRPr="00B40C89">
        <w:rPr>
          <w:rFonts w:asciiTheme="minorHAnsi" w:hAnsiTheme="minorHAnsi"/>
          <w:sz w:val="22"/>
          <w:szCs w:val="22"/>
          <w:lang w:val="en-US"/>
        </w:rPr>
        <w:t>Entrepreneurship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Seminar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 xml:space="preserve">Τεχνολογική καινοτομία: </w:t>
      </w:r>
      <w:r w:rsidRPr="00B40C89">
        <w:rPr>
          <w:rFonts w:asciiTheme="minorHAnsi" w:hAnsiTheme="minorHAnsi"/>
          <w:sz w:val="22"/>
          <w:szCs w:val="22"/>
          <w:lang w:val="en-US"/>
        </w:rPr>
        <w:t>B</w:t>
      </w:r>
      <w:r w:rsidRPr="00B40C89">
        <w:rPr>
          <w:rFonts w:asciiTheme="minorHAnsi" w:hAnsiTheme="minorHAnsi"/>
          <w:sz w:val="22"/>
          <w:szCs w:val="22"/>
          <w:lang w:val="el-GR"/>
        </w:rPr>
        <w:t>ασικός μοχλός ανάπτυξης επιχειρηματικό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τας, παροχή λύ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ων σε πολ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πλά καίρια ζητήματα, αλλαγή τρόπου αλληλεπίδρασης με το πε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ριβάλλον,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στήριξη ψη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φι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κών κα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ναλιών, ανάδειξη και ενδυνάμωση καινοτόμων επι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ρημα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κών 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λων. Έλ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λειψη κα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ταρ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σμέ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νων στελεχών για αξιο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ποίηση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ρηματικών ευ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και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ριών που βα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σίζονται σε τεχνολογική και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μία. Αναγκαιότητα στιβαρού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λογικού υπο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θρου και επιχει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τικού τρόπου σκέψης. Εξεύ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ρε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ση,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νάδειξη και ανά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ξη καινοτόμων προϊό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των-υπηρε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ών και νέων επιχειρημα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κών 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λων για λύσεις σε αναδυόμενους 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μείς. Εκ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νηση ερ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ών (από μία επι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ματική ευκαιρία ή/και τε</w:t>
      </w:r>
      <w:r w:rsidR="004A50E7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χνολογική και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τομία 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χρι την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λοποίηση </w:t>
      </w:r>
      <w:r w:rsidR="004A50E7">
        <w:rPr>
          <w:rFonts w:asciiTheme="minorHAnsi" w:hAnsiTheme="minorHAnsi"/>
          <w:sz w:val="22"/>
          <w:szCs w:val="22"/>
          <w:lang w:val="el-GR"/>
        </w:rPr>
        <w:t xml:space="preserve">των </w:t>
      </w:r>
      <w:r w:rsidRPr="00B40C89">
        <w:rPr>
          <w:rFonts w:asciiTheme="minorHAnsi" w:hAnsiTheme="minorHAnsi"/>
          <w:sz w:val="22"/>
          <w:szCs w:val="22"/>
          <w:lang w:val="el-GR"/>
        </w:rPr>
        <w:t>πρώ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των βη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των επιχειρηματικής ανάπτυξης της ι</w:t>
      </w:r>
      <w:r w:rsidR="004A50E7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ας). Κά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λυψη βα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κών 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ων επιχει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τικού σχε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ασμού (ψηφιακό μάρκετινγκ και πω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σεις, δ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ι</w:t>
      </w:r>
      <w:r w:rsidR="004A50E7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δας, 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κά θέ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 κλπ.). Και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μία επιχειρηματικής ιδέας για νέα προϊ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ντα ή υπη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ρε</w:t>
      </w:r>
      <w:r w:rsidR="004A50E7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σίες, νέες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ερ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ες, τρό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ποι αλληλε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δρασης με πελάτες, νέα επιχειρηματικά 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ντέλα</w:t>
      </w:r>
      <w:r w:rsidR="004A50E7">
        <w:rPr>
          <w:rFonts w:asciiTheme="minorHAnsi" w:hAnsiTheme="minorHAnsi"/>
          <w:sz w:val="22"/>
          <w:szCs w:val="22"/>
          <w:lang w:val="el-GR"/>
        </w:rPr>
        <w:t>/</w:t>
      </w:r>
      <w:r w:rsidRPr="00B40C89">
        <w:rPr>
          <w:rFonts w:asciiTheme="minorHAnsi" w:hAnsiTheme="minorHAnsi"/>
          <w:sz w:val="22"/>
          <w:szCs w:val="22"/>
          <w:lang w:val="el-GR"/>
        </w:rPr>
        <w:t>πρα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κές.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rPr>
          <w:rFonts w:asciiTheme="minorHAnsi" w:hAnsiTheme="minorHAnsi"/>
          <w:b/>
          <w:sz w:val="22"/>
          <w:szCs w:val="22"/>
          <w:u w:val="single"/>
          <w:lang w:val="el-GR"/>
        </w:rPr>
      </w:pP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u w:val="single"/>
          <w:lang w:val="el-GR"/>
        </w:rPr>
        <w:t>Υποχρεωτικά μαθήματα κατευθύνσεων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 xml:space="preserve">Βαθιά Μάθηση </w:t>
      </w:r>
      <w:r w:rsidRPr="00B40C89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Deep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Learning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Εισαγωγή στη μηχανική μάθηση, επιβλεπόμενη μάθηση, μη επιβλεπόμενη μάθηση,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σχυτική μά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θη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ση (</w:t>
      </w:r>
      <w:r w:rsidRPr="00B40C89">
        <w:rPr>
          <w:rFonts w:asciiTheme="minorHAnsi" w:hAnsiTheme="minorHAnsi"/>
          <w:sz w:val="22"/>
          <w:szCs w:val="22"/>
        </w:rPr>
        <w:t>reinforcement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learning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Ταξινόμηση με </w:t>
      </w:r>
      <w:r w:rsidRPr="00B40C89">
        <w:rPr>
          <w:rFonts w:asciiTheme="minorHAnsi" w:hAnsiTheme="minorHAnsi"/>
          <w:sz w:val="22"/>
          <w:szCs w:val="22"/>
        </w:rPr>
        <w:t>softmax</w:t>
      </w:r>
      <w:r w:rsidRPr="00B40C89">
        <w:rPr>
          <w:rFonts w:asciiTheme="minorHAnsi" w:hAnsiTheme="minorHAnsi"/>
          <w:sz w:val="22"/>
          <w:szCs w:val="22"/>
          <w:lang w:val="el-GR"/>
        </w:rPr>
        <w:t>, βελτιστοποίηση με δια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σταυρωμένη εν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τρο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πία, κατάβαση κλίσης, στοχαστική κατάβαση κλίσης. Εισαγωγή στη βαθιά μά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θηση και τα νευρωνικά δί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κτυα, πολυ-επίπεδα </w:t>
      </w:r>
      <w:r w:rsidRPr="00B40C89">
        <w:rPr>
          <w:rFonts w:asciiTheme="minorHAnsi" w:hAnsiTheme="minorHAnsi"/>
          <w:sz w:val="22"/>
          <w:szCs w:val="22"/>
        </w:rPr>
        <w:t>Perceptrons</w:t>
      </w:r>
      <w:r w:rsidRPr="00B40C89">
        <w:rPr>
          <w:rFonts w:asciiTheme="minorHAnsi" w:hAnsiTheme="minorHAnsi"/>
          <w:sz w:val="22"/>
          <w:szCs w:val="22"/>
          <w:lang w:val="el-GR"/>
        </w:rPr>
        <w:t>, προς τα πίσω μετάδοση σφάλ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τος, το πρόβλημα της παρα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γώ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γου που χάνεται, συναρτήσεις ενεργοποίησης. Προχωρημένη βαθιά μάθηση με συνελικτικά νευρω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κά δίκτυα (</w:t>
      </w:r>
      <w:r w:rsidRPr="00B40C89">
        <w:rPr>
          <w:rFonts w:asciiTheme="minorHAnsi" w:hAnsiTheme="minorHAnsi"/>
          <w:sz w:val="22"/>
          <w:szCs w:val="22"/>
        </w:rPr>
        <w:t>CNN</w:t>
      </w:r>
      <w:r w:rsidRPr="00B40C89">
        <w:rPr>
          <w:rFonts w:asciiTheme="minorHAnsi" w:hAnsiTheme="minorHAnsi"/>
          <w:sz w:val="22"/>
          <w:szCs w:val="22"/>
          <w:lang w:val="el-GR"/>
        </w:rPr>
        <w:t>). Εφαρμογή σε εικόνα και κεί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μενο.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χνικές ομαλοποίησης (</w:t>
      </w:r>
      <w:r w:rsidRPr="00B40C89">
        <w:rPr>
          <w:rFonts w:asciiTheme="minorHAnsi" w:hAnsiTheme="minorHAnsi"/>
          <w:sz w:val="22"/>
          <w:szCs w:val="22"/>
        </w:rPr>
        <w:t>regularization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), όπως </w:t>
      </w:r>
      <w:r w:rsidRPr="00B40C89">
        <w:rPr>
          <w:rFonts w:asciiTheme="minorHAnsi" w:hAnsiTheme="minorHAnsi"/>
          <w:sz w:val="22"/>
          <w:szCs w:val="22"/>
        </w:rPr>
        <w:t>dropout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batch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normalization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κλπ. Βε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ηση στη βαθιά μάθηση με στοχαστική κατάβαση κλί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σης και προχωρημένους αλ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ρίθ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μους (Α</w:t>
      </w:r>
      <w:r w:rsidRPr="00B40C89">
        <w:rPr>
          <w:rFonts w:asciiTheme="minorHAnsi" w:hAnsiTheme="minorHAnsi"/>
          <w:sz w:val="22"/>
          <w:szCs w:val="22"/>
        </w:rPr>
        <w:t>dagrad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Adam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κλπ.). Ανατροφοδοτούμενα νευρωνικά δίκτυα (</w:t>
      </w:r>
      <w:r w:rsidRPr="00B40C89">
        <w:rPr>
          <w:rFonts w:asciiTheme="minorHAnsi" w:hAnsiTheme="minorHAnsi"/>
          <w:sz w:val="22"/>
          <w:szCs w:val="22"/>
        </w:rPr>
        <w:t>RNN</w:t>
      </w:r>
      <w:r w:rsidRPr="00B40C89">
        <w:rPr>
          <w:rFonts w:asciiTheme="minorHAnsi" w:hAnsiTheme="minorHAnsi"/>
          <w:sz w:val="22"/>
          <w:szCs w:val="22"/>
          <w:lang w:val="el-GR"/>
        </w:rPr>
        <w:t>), μά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από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ακά δεδομένα. Μη επιβλεπόμενη βαθιά μάθηση με </w:t>
      </w:r>
      <w:r w:rsidRPr="00B40C89">
        <w:rPr>
          <w:rFonts w:asciiTheme="minorHAnsi" w:hAnsiTheme="minorHAnsi"/>
          <w:sz w:val="22"/>
          <w:szCs w:val="22"/>
        </w:rPr>
        <w:t>variational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auto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en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co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ders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GAN</w:t>
      </w:r>
      <w:r w:rsidRPr="00B40C89">
        <w:rPr>
          <w:rFonts w:asciiTheme="minorHAnsi" w:hAnsiTheme="minorHAnsi"/>
          <w:sz w:val="22"/>
          <w:szCs w:val="22"/>
          <w:lang w:val="el-GR"/>
        </w:rPr>
        <w:t>. Πα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γωγή κειμένου από εικόνες με συνδυασμό </w:t>
      </w:r>
      <w:r w:rsidRPr="00B40C89">
        <w:rPr>
          <w:rFonts w:asciiTheme="minorHAnsi" w:hAnsiTheme="minorHAnsi"/>
          <w:sz w:val="22"/>
          <w:szCs w:val="22"/>
        </w:rPr>
        <w:t>CNN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RNN</w:t>
      </w:r>
      <w:r w:rsidRPr="00B40C89">
        <w:rPr>
          <w:rFonts w:asciiTheme="minorHAnsi" w:hAnsiTheme="minorHAnsi"/>
          <w:sz w:val="22"/>
          <w:szCs w:val="22"/>
          <w:lang w:val="el-GR"/>
        </w:rPr>
        <w:t>. Εντοπισμός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 σε 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κόνες, κατακερματισμός εικόνας (</w:t>
      </w:r>
      <w:r w:rsidRPr="00B40C89">
        <w:rPr>
          <w:rFonts w:asciiTheme="minorHAnsi" w:hAnsiTheme="minorHAnsi"/>
          <w:sz w:val="22"/>
          <w:szCs w:val="22"/>
        </w:rPr>
        <w:t>image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segmentation</w:t>
      </w:r>
      <w:r w:rsidRPr="00B40C89">
        <w:rPr>
          <w:rFonts w:asciiTheme="minorHAnsi" w:hAnsiTheme="minorHAnsi"/>
          <w:sz w:val="22"/>
          <w:szCs w:val="22"/>
          <w:lang w:val="el-GR"/>
        </w:rPr>
        <w:t>).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B40C89" w:rsidRPr="00B40C89" w:rsidRDefault="00B40C89" w:rsidP="00B41FF3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>Υπηρεσιοστρεφής Ανάπτυξη Λογισμικού στο Υπολογιστικό Νέφος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</w:rPr>
        <w:t>Service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Oriented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Sof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t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ware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De</w:t>
      </w:r>
      <w:r w:rsidR="0037713A" w:rsidRP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ve</w:t>
      </w:r>
      <w:r w:rsidR="0037713A" w:rsidRP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lopment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in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the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Cloud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0A7A1C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 xml:space="preserve">Λογισμικό ως Υπηρεσία. Αρχιτεκτονικές </w:t>
      </w:r>
      <w:r w:rsidRPr="00B40C89">
        <w:rPr>
          <w:rFonts w:asciiTheme="minorHAnsi" w:hAnsiTheme="minorHAnsi"/>
          <w:sz w:val="22"/>
          <w:szCs w:val="22"/>
        </w:rPr>
        <w:t>SOA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</w:rPr>
        <w:t>Service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Oriented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Architecture</w:t>
      </w:r>
      <w:r w:rsidRPr="00B40C89">
        <w:rPr>
          <w:rFonts w:asciiTheme="minorHAnsi" w:hAnsiTheme="minorHAnsi"/>
          <w:sz w:val="22"/>
          <w:szCs w:val="22"/>
          <w:lang w:val="el-GR"/>
        </w:rPr>
        <w:t>). Υπη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σίες </w:t>
      </w:r>
      <w:r w:rsidRPr="00B40C89">
        <w:rPr>
          <w:rFonts w:asciiTheme="minorHAnsi" w:hAnsiTheme="minorHAnsi"/>
          <w:sz w:val="22"/>
          <w:szCs w:val="22"/>
        </w:rPr>
        <w:t>REST</w:t>
      </w:r>
      <w:r w:rsidRPr="00B40C89">
        <w:rPr>
          <w:rFonts w:asciiTheme="minorHAnsi" w:hAnsiTheme="minorHAnsi"/>
          <w:sz w:val="22"/>
          <w:szCs w:val="22"/>
          <w:lang w:val="el-GR"/>
        </w:rPr>
        <w:t>. Αρ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χι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τε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κτονική </w:t>
      </w:r>
      <w:r w:rsidRPr="00B40C89">
        <w:rPr>
          <w:rFonts w:asciiTheme="minorHAnsi" w:hAnsiTheme="minorHAnsi"/>
          <w:sz w:val="22"/>
          <w:szCs w:val="22"/>
        </w:rPr>
        <w:t>Microservices</w:t>
      </w:r>
      <w:r w:rsidRPr="00B40C89">
        <w:rPr>
          <w:rFonts w:asciiTheme="minorHAnsi" w:hAnsiTheme="minorHAnsi"/>
          <w:sz w:val="22"/>
          <w:szCs w:val="22"/>
          <w:lang w:val="el-GR"/>
        </w:rPr>
        <w:t>. Σχεδιαστικά πρότυπα για κλιμακωσιμότητα και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νοχή σε σφάλματα (</w:t>
      </w:r>
      <w:r w:rsidRPr="00B40C89">
        <w:rPr>
          <w:rFonts w:asciiTheme="minorHAnsi" w:hAnsiTheme="minorHAnsi"/>
          <w:sz w:val="22"/>
          <w:szCs w:val="22"/>
        </w:rPr>
        <w:t>Event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Sourcing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CQRS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Circuit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Breaker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κλπ). Εποπτεία και διαχείριση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πηρεσιοστρεφών αρχιτεκτονικών. Μεθοδολογία 12 παραγόντων (</w:t>
      </w:r>
      <w:r w:rsidRPr="00B40C89">
        <w:rPr>
          <w:rFonts w:asciiTheme="minorHAnsi" w:hAnsiTheme="minorHAnsi"/>
          <w:sz w:val="22"/>
          <w:szCs w:val="22"/>
        </w:rPr>
        <w:t>The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Twelve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Factor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App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Στρατηγικές και πρακτικές </w:t>
      </w:r>
      <w:r w:rsidRPr="00B40C89">
        <w:rPr>
          <w:rFonts w:asciiTheme="minorHAnsi" w:hAnsiTheme="minorHAnsi"/>
          <w:sz w:val="22"/>
          <w:szCs w:val="22"/>
        </w:rPr>
        <w:t>DevOps</w:t>
      </w:r>
      <w:r w:rsidRPr="00B40C89">
        <w:rPr>
          <w:rFonts w:asciiTheme="minorHAnsi" w:hAnsiTheme="minorHAnsi"/>
          <w:sz w:val="22"/>
          <w:szCs w:val="22"/>
          <w:lang w:val="el-GR"/>
        </w:rPr>
        <w:t>. Τεχνο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γί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ες εικονικοποίησης: </w:t>
      </w:r>
      <w:r w:rsidRPr="00B40C89">
        <w:rPr>
          <w:rFonts w:asciiTheme="minorHAnsi" w:hAnsiTheme="minorHAnsi"/>
          <w:sz w:val="22"/>
          <w:szCs w:val="22"/>
        </w:rPr>
        <w:t>Paravirtualization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tran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s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la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containers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unikernels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βασικές τεχνολογίες </w:t>
      </w:r>
      <w:r w:rsidRPr="00B40C89">
        <w:rPr>
          <w:rFonts w:asciiTheme="minorHAnsi" w:hAnsiTheme="minorHAnsi"/>
          <w:sz w:val="22"/>
          <w:szCs w:val="22"/>
        </w:rPr>
        <w:t>IaaS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συμβιβασμοί απόδοσης, </w:t>
      </w:r>
      <w:r w:rsidRPr="00B40C89">
        <w:rPr>
          <w:rFonts w:asciiTheme="minorHAnsi" w:hAnsiTheme="minorHAnsi"/>
          <w:sz w:val="22"/>
          <w:szCs w:val="22"/>
        </w:rPr>
        <w:t>CAP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the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o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rem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. Πλατφόρμα ως υπηρεσία: Βασικές τεχνολογίες </w:t>
      </w:r>
      <w:r w:rsidRPr="00B40C89">
        <w:rPr>
          <w:rFonts w:asciiTheme="minorHAnsi" w:hAnsiTheme="minorHAnsi"/>
          <w:sz w:val="22"/>
          <w:szCs w:val="22"/>
        </w:rPr>
        <w:t>PaaS</w:t>
      </w:r>
      <w:r w:rsidRPr="00B40C89">
        <w:rPr>
          <w:rFonts w:asciiTheme="minorHAnsi" w:hAnsiTheme="minorHAnsi"/>
          <w:sz w:val="22"/>
          <w:szCs w:val="22"/>
          <w:lang w:val="el-GR"/>
        </w:rPr>
        <w:t>. Σύγχρονες τεχνικές ανά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ξης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φαρμογών (</w:t>
      </w:r>
      <w:r w:rsidRPr="00B40C89">
        <w:rPr>
          <w:rFonts w:asciiTheme="minorHAnsi" w:hAnsiTheme="minorHAnsi"/>
          <w:sz w:val="22"/>
          <w:szCs w:val="22"/>
          <w:lang w:val="en-US"/>
        </w:rPr>
        <w:t>micro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services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docker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containers</w:t>
      </w:r>
      <w:r w:rsidRPr="00B40C89">
        <w:rPr>
          <w:rFonts w:asciiTheme="minorHAnsi" w:hAnsiTheme="minorHAnsi"/>
          <w:sz w:val="22"/>
          <w:szCs w:val="22"/>
          <w:lang w:val="el-GR"/>
        </w:rPr>
        <w:t>/</w:t>
      </w:r>
      <w:r w:rsidRPr="00B40C89">
        <w:rPr>
          <w:rFonts w:asciiTheme="minorHAnsi" w:hAnsiTheme="minorHAnsi"/>
          <w:sz w:val="22"/>
          <w:szCs w:val="22"/>
          <w:lang w:val="en-US"/>
        </w:rPr>
        <w:t>swarms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B40C89">
        <w:rPr>
          <w:rFonts w:asciiTheme="minorHAnsi" w:hAnsiTheme="minorHAnsi"/>
          <w:sz w:val="22"/>
          <w:szCs w:val="22"/>
          <w:lang w:val="en-US"/>
        </w:rPr>
        <w:t>Kubernetes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</w:t>
      </w:r>
      <w:r w:rsidRPr="00B40C89">
        <w:rPr>
          <w:rFonts w:asciiTheme="minorHAnsi" w:hAnsiTheme="minorHAnsi"/>
          <w:sz w:val="22"/>
          <w:szCs w:val="22"/>
          <w:lang w:val="el-GR"/>
        </w:rPr>
        <w:lastRenderedPageBreak/>
        <w:t>Χρήση στο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κό Νέφος (</w:t>
      </w:r>
      <w:r w:rsidRPr="00B40C89">
        <w:rPr>
          <w:rFonts w:asciiTheme="minorHAnsi" w:hAnsiTheme="minorHAnsi"/>
          <w:sz w:val="22"/>
          <w:szCs w:val="22"/>
        </w:rPr>
        <w:t>Cloud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Computing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Παραδείγματα με πραγματικούς </w:t>
      </w:r>
      <w:r w:rsidRPr="00B40C89">
        <w:rPr>
          <w:rFonts w:asciiTheme="minorHAnsi" w:hAnsiTheme="minorHAnsi"/>
          <w:sz w:val="22"/>
          <w:szCs w:val="22"/>
        </w:rPr>
        <w:t>providers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</w:rPr>
        <w:t>AWS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Azure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κλπ.). 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Τεχνικές </w:t>
      </w:r>
      <w:r w:rsidRPr="00B40C89">
        <w:rPr>
          <w:rFonts w:asciiTheme="minorHAnsi" w:hAnsiTheme="minorHAnsi"/>
          <w:sz w:val="22"/>
          <w:szCs w:val="22"/>
          <w:lang w:val="en-US"/>
        </w:rPr>
        <w:t>Continuous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Integration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  <w:lang w:val="en-US"/>
        </w:rPr>
        <w:t>Continuous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Deployment</w:t>
      </w:r>
      <w:r w:rsidRPr="000A7A1C">
        <w:rPr>
          <w:rFonts w:asciiTheme="minorHAnsi" w:hAnsiTheme="minorHAnsi"/>
          <w:sz w:val="22"/>
          <w:szCs w:val="22"/>
          <w:lang w:val="el-GR"/>
        </w:rPr>
        <w:t>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0A7A1C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0A7A1C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0A7A1C">
        <w:rPr>
          <w:rFonts w:asciiTheme="minorHAnsi" w:hAnsiTheme="minorHAnsi"/>
          <w:b/>
          <w:sz w:val="22"/>
          <w:szCs w:val="22"/>
          <w:lang w:val="el-GR"/>
        </w:rPr>
        <w:t xml:space="preserve">Ασφάλεια Λογισμικού &amp; Δικτύων </w:t>
      </w:r>
      <w:r w:rsidRPr="000A7A1C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Software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&amp; </w:t>
      </w:r>
      <w:r w:rsidRPr="00B40C89">
        <w:rPr>
          <w:rFonts w:asciiTheme="minorHAnsi" w:hAnsiTheme="minorHAnsi"/>
          <w:sz w:val="22"/>
          <w:szCs w:val="22"/>
          <w:lang w:val="en-US"/>
        </w:rPr>
        <w:t>Network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Security</w:t>
      </w:r>
      <w:r w:rsidRPr="000A7A1C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Θεωρία και τεχνολογίες ασφάλειας δικτύων, λογισμικού (εφαρμογών και λειτουργικών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στη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μά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των). Ασφάλεια δικτύων: </w:t>
      </w:r>
      <w:r w:rsidRPr="00B40C89">
        <w:rPr>
          <w:rFonts w:asciiTheme="minorHAnsi" w:hAnsiTheme="minorHAnsi"/>
          <w:sz w:val="22"/>
          <w:szCs w:val="22"/>
        </w:rPr>
        <w:t>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πιθέσεις και απειλές σε δίκτυα υπολογιστών (πχ. </w:t>
      </w:r>
      <w:r w:rsidR="0037713A">
        <w:rPr>
          <w:rFonts w:asciiTheme="minorHAnsi" w:hAnsiTheme="minorHAnsi"/>
          <w:sz w:val="22"/>
          <w:szCs w:val="22"/>
          <w:lang w:val="en-US"/>
        </w:rPr>
        <w:t>S</w:t>
      </w:r>
      <w:r w:rsidRPr="00B40C89">
        <w:rPr>
          <w:rFonts w:asciiTheme="minorHAnsi" w:hAnsiTheme="minorHAnsi"/>
          <w:sz w:val="22"/>
          <w:szCs w:val="22"/>
        </w:rPr>
        <w:t>niffing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επιθέσεις </w:t>
      </w:r>
      <w:r w:rsidRPr="00B40C89">
        <w:rPr>
          <w:rFonts w:asciiTheme="minorHAnsi" w:hAnsiTheme="minorHAnsi"/>
          <w:sz w:val="22"/>
          <w:szCs w:val="22"/>
        </w:rPr>
        <w:t>DNS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ARP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37713A">
        <w:rPr>
          <w:rFonts w:asciiTheme="minorHAnsi" w:hAnsiTheme="minorHAnsi"/>
          <w:sz w:val="22"/>
          <w:szCs w:val="22"/>
        </w:rPr>
        <w:t>P</w:t>
      </w:r>
      <w:r w:rsidRPr="00B40C89">
        <w:rPr>
          <w:rFonts w:asciiTheme="minorHAnsi" w:hAnsiTheme="minorHAnsi"/>
          <w:sz w:val="22"/>
          <w:szCs w:val="22"/>
        </w:rPr>
        <w:t>oisoning</w:t>
      </w:r>
      <w:r w:rsidRPr="00B40C89">
        <w:rPr>
          <w:rFonts w:asciiTheme="minorHAnsi" w:hAnsiTheme="minorHAnsi"/>
          <w:sz w:val="22"/>
          <w:szCs w:val="22"/>
          <w:lang w:val="el-GR"/>
        </w:rPr>
        <w:t>, (</w:t>
      </w:r>
      <w:r w:rsidRPr="00B40C89">
        <w:rPr>
          <w:rFonts w:asciiTheme="minorHAnsi" w:hAnsiTheme="minorHAnsi"/>
          <w:sz w:val="22"/>
          <w:szCs w:val="22"/>
        </w:rPr>
        <w:t>D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  <w:r w:rsidRPr="00B40C89">
        <w:rPr>
          <w:rFonts w:asciiTheme="minorHAnsi" w:hAnsiTheme="minorHAnsi"/>
          <w:sz w:val="22"/>
          <w:szCs w:val="22"/>
        </w:rPr>
        <w:t>DoS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Πρωτόκολλα δικτύωσης και αυθεντικοποίησης (πχ. </w:t>
      </w:r>
      <w:r w:rsidRPr="00B40C89">
        <w:rPr>
          <w:rFonts w:asciiTheme="minorHAnsi" w:hAnsiTheme="minorHAnsi"/>
          <w:sz w:val="22"/>
          <w:szCs w:val="22"/>
        </w:rPr>
        <w:t>Kerberos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PAP</w:t>
      </w:r>
      <w:r w:rsidRPr="00B40C89">
        <w:rPr>
          <w:rFonts w:asciiTheme="minorHAnsi" w:hAnsiTheme="minorHAnsi"/>
          <w:sz w:val="22"/>
          <w:szCs w:val="22"/>
          <w:lang w:val="el-GR"/>
        </w:rPr>
        <w:t>/</w:t>
      </w:r>
      <w:r w:rsidRPr="00B40C89">
        <w:rPr>
          <w:rFonts w:asciiTheme="minorHAnsi" w:hAnsiTheme="minorHAnsi"/>
          <w:sz w:val="22"/>
          <w:szCs w:val="22"/>
        </w:rPr>
        <w:t>CHAP</w:t>
      </w:r>
      <w:r w:rsidR="00560FC4" w:rsidRP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/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EAP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), </w:t>
      </w:r>
      <w:r w:rsidRPr="00B40C89">
        <w:rPr>
          <w:rFonts w:asciiTheme="minorHAnsi" w:hAnsiTheme="minorHAnsi"/>
          <w:sz w:val="22"/>
          <w:szCs w:val="22"/>
        </w:rPr>
        <w:t>SSL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IPsec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ασύρματης ασφάλειας. Ασφάλεια 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κού: </w:t>
      </w:r>
      <w:r w:rsidRPr="00B40C89">
        <w:rPr>
          <w:rFonts w:asciiTheme="minorHAnsi" w:hAnsiTheme="minorHAnsi"/>
          <w:sz w:val="22"/>
          <w:szCs w:val="22"/>
        </w:rPr>
        <w:t>Y</w:t>
      </w:r>
      <w:r w:rsidRPr="00B40C89">
        <w:rPr>
          <w:rFonts w:asciiTheme="minorHAnsi" w:hAnsiTheme="minorHAnsi"/>
          <w:sz w:val="22"/>
          <w:szCs w:val="22"/>
          <w:lang w:val="el-GR"/>
        </w:rPr>
        <w:t>περχείλιση μνήμης (</w:t>
      </w:r>
      <w:r w:rsidRPr="00B40C89">
        <w:rPr>
          <w:rFonts w:asciiTheme="minorHAnsi" w:hAnsiTheme="minorHAnsi"/>
          <w:sz w:val="22"/>
          <w:szCs w:val="22"/>
        </w:rPr>
        <w:t>buffer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over</w:t>
      </w:r>
      <w:r w:rsidR="00560FC4" w:rsidRP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flow</w:t>
      </w:r>
      <w:r w:rsidRPr="00B40C89">
        <w:rPr>
          <w:rFonts w:asciiTheme="minorHAnsi" w:hAnsiTheme="minorHAnsi"/>
          <w:sz w:val="22"/>
          <w:szCs w:val="22"/>
          <w:lang w:val="el-GR"/>
        </w:rPr>
        <w:t>), επιθέσεις και εκμετάλλευση τρωτοτήτων (</w:t>
      </w:r>
      <w:r w:rsidRPr="00B40C89">
        <w:rPr>
          <w:rFonts w:asciiTheme="minorHAnsi" w:hAnsiTheme="minorHAnsi"/>
          <w:sz w:val="22"/>
          <w:szCs w:val="22"/>
        </w:rPr>
        <w:t>Win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dows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Linux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</w:t>
      </w:r>
      <w:r w:rsidRPr="00B40C89">
        <w:rPr>
          <w:rFonts w:asciiTheme="minorHAnsi" w:hAnsiTheme="minorHAnsi"/>
          <w:sz w:val="22"/>
          <w:szCs w:val="22"/>
        </w:rPr>
        <w:t>E</w:t>
      </w:r>
      <w:r w:rsidRPr="00B40C89">
        <w:rPr>
          <w:rFonts w:asciiTheme="minorHAnsi" w:hAnsiTheme="minorHAnsi"/>
          <w:sz w:val="22"/>
          <w:szCs w:val="22"/>
          <w:lang w:val="el-GR"/>
        </w:rPr>
        <w:t>γκατάσταση και παραμετρο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ποί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η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ση τειχών προστασίας (</w:t>
      </w:r>
      <w:r w:rsidRPr="00B40C89">
        <w:rPr>
          <w:rFonts w:asciiTheme="minorHAnsi" w:hAnsiTheme="minorHAnsi"/>
          <w:sz w:val="22"/>
          <w:szCs w:val="22"/>
        </w:rPr>
        <w:t>firewall</w:t>
      </w:r>
      <w:r w:rsidRPr="00B40C89">
        <w:rPr>
          <w:rFonts w:asciiTheme="minorHAnsi" w:hAnsiTheme="minorHAnsi"/>
          <w:sz w:val="22"/>
          <w:szCs w:val="22"/>
          <w:lang w:val="el-GR"/>
        </w:rPr>
        <w:t>), προ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μένα και ευφυή συστήματα ανίχνευσης/αντιμετώπισης εισβολών (</w:t>
      </w:r>
      <w:r w:rsidRPr="00B40C89">
        <w:rPr>
          <w:rFonts w:asciiTheme="minorHAnsi" w:hAnsiTheme="minorHAnsi"/>
          <w:sz w:val="22"/>
          <w:szCs w:val="22"/>
        </w:rPr>
        <w:t>IPS</w:t>
      </w:r>
      <w:r w:rsidRPr="00B40C89">
        <w:rPr>
          <w:rFonts w:asciiTheme="minorHAnsi" w:hAnsiTheme="minorHAnsi"/>
          <w:sz w:val="22"/>
          <w:szCs w:val="22"/>
          <w:lang w:val="el-GR"/>
        </w:rPr>
        <w:t>/</w:t>
      </w:r>
      <w:r w:rsidRPr="00B40C89">
        <w:rPr>
          <w:rFonts w:asciiTheme="minorHAnsi" w:hAnsiTheme="minorHAnsi"/>
          <w:sz w:val="22"/>
          <w:szCs w:val="22"/>
        </w:rPr>
        <w:t>IPS</w:t>
      </w:r>
      <w:r w:rsidRPr="00B40C89">
        <w:rPr>
          <w:rFonts w:asciiTheme="minorHAnsi" w:hAnsiTheme="minorHAnsi"/>
          <w:sz w:val="22"/>
          <w:szCs w:val="22"/>
          <w:lang w:val="el-GR"/>
        </w:rPr>
        <w:t>), πα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δεί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ματα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περ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χεί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λισης σε πραγματική μνήμη, έλεγχος πρόσβασης, πρω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κολ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λα </w:t>
      </w:r>
      <w:r w:rsidRPr="00B40C89">
        <w:rPr>
          <w:rFonts w:asciiTheme="minorHAnsi" w:hAnsiTheme="minorHAnsi"/>
          <w:sz w:val="22"/>
          <w:szCs w:val="22"/>
        </w:rPr>
        <w:t>OTP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/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2</w:t>
      </w:r>
      <w:r w:rsidRPr="00B40C89">
        <w:rPr>
          <w:rFonts w:asciiTheme="minorHAnsi" w:hAnsiTheme="minorHAnsi"/>
          <w:sz w:val="22"/>
          <w:szCs w:val="22"/>
        </w:rPr>
        <w:t>FA</w:t>
      </w:r>
      <w:r w:rsidRPr="00B40C89">
        <w:rPr>
          <w:rFonts w:asciiTheme="minorHAnsi" w:hAnsiTheme="minorHAnsi"/>
          <w:sz w:val="22"/>
          <w:szCs w:val="22"/>
          <w:lang w:val="el-GR"/>
        </w:rPr>
        <w:t>, ασφάλεια,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μία και προστασία και αντιμετώπιση συμπερασμού σε βά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 δε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νων, τεχνικές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ας/ανωνυμοποίησης/ψευδωνυμοποίησης - χρήση στο Γε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κό Κα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σμό Προ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ας Δε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 (</w:t>
      </w:r>
      <w:r w:rsidRPr="00B40C89">
        <w:rPr>
          <w:rFonts w:asciiTheme="minorHAnsi" w:hAnsiTheme="minorHAnsi"/>
          <w:sz w:val="22"/>
          <w:szCs w:val="22"/>
          <w:lang w:val="en-US"/>
        </w:rPr>
        <w:t>GDPR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), ιομορφικό λογισμικό και </w:t>
      </w:r>
      <w:r w:rsidRPr="00B40C89">
        <w:rPr>
          <w:rFonts w:asciiTheme="minorHAnsi" w:hAnsiTheme="minorHAnsi"/>
          <w:sz w:val="22"/>
          <w:szCs w:val="22"/>
        </w:rPr>
        <w:t>Rootkits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sand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bo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x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ing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/</w:t>
      </w:r>
      <w:r w:rsidRPr="00B40C89">
        <w:rPr>
          <w:rFonts w:asciiTheme="minorHAnsi" w:hAnsiTheme="minorHAnsi"/>
          <w:sz w:val="22"/>
          <w:szCs w:val="22"/>
        </w:rPr>
        <w:t>cheat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engines</w:t>
      </w:r>
      <w:r w:rsidRPr="00B40C89">
        <w:rPr>
          <w:rFonts w:asciiTheme="minorHAnsi" w:hAnsiTheme="minorHAnsi"/>
          <w:sz w:val="22"/>
          <w:szCs w:val="22"/>
          <w:lang w:val="el-GR"/>
        </w:rPr>
        <w:t>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>Εφαρμοσμένη Κρυπτογραφία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Applied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Cryptography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Βασικές αρχές, μαθηματικές έννοιες και ορισμοί της Κρυπτολογίας. Μαθηματικό 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θρο (Θεωρία Ο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μάδων, Πεδία </w:t>
      </w:r>
      <w:r w:rsidRPr="00B40C89">
        <w:rPr>
          <w:rFonts w:asciiTheme="minorHAnsi" w:hAnsiTheme="minorHAnsi"/>
          <w:sz w:val="22"/>
          <w:szCs w:val="22"/>
        </w:rPr>
        <w:t>Galois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Αριθμητική Υπολοίπων - </w:t>
      </w:r>
      <w:r w:rsidRPr="00B40C89">
        <w:rPr>
          <w:rFonts w:asciiTheme="minorHAnsi" w:hAnsiTheme="minorHAnsi"/>
          <w:sz w:val="22"/>
          <w:szCs w:val="22"/>
        </w:rPr>
        <w:t>Chinese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remainder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theo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rem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Κανόνες </w:t>
      </w:r>
      <w:r w:rsidRPr="00B40C89">
        <w:rPr>
          <w:rFonts w:asciiTheme="minorHAnsi" w:hAnsiTheme="minorHAnsi"/>
          <w:sz w:val="22"/>
          <w:szCs w:val="22"/>
        </w:rPr>
        <w:t>Shannon</w:t>
      </w:r>
      <w:r w:rsidRPr="00B40C89">
        <w:rPr>
          <w:rFonts w:asciiTheme="minorHAnsi" w:hAnsiTheme="minorHAnsi"/>
          <w:sz w:val="22"/>
          <w:szCs w:val="22"/>
          <w:lang w:val="el-GR"/>
        </w:rPr>
        <w:t>). Κλα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σι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κά συστήματα (</w:t>
      </w:r>
      <w:r w:rsidRPr="00B40C89">
        <w:rPr>
          <w:rFonts w:asciiTheme="minorHAnsi" w:hAnsiTheme="minorHAnsi"/>
          <w:sz w:val="22"/>
          <w:szCs w:val="22"/>
        </w:rPr>
        <w:t>Shift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Affine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Vigenere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ciphers</w:t>
      </w:r>
      <w:r w:rsidRPr="00B40C89">
        <w:rPr>
          <w:rFonts w:asciiTheme="minorHAnsi" w:hAnsiTheme="minorHAnsi"/>
          <w:sz w:val="22"/>
          <w:szCs w:val="22"/>
          <w:lang w:val="el-GR"/>
        </w:rPr>
        <w:t>), συμμετρική κρυπτογράφηση (μέ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θοδοι λειτουργίας, </w:t>
      </w:r>
      <w:r w:rsidRPr="00B40C89">
        <w:rPr>
          <w:rFonts w:asciiTheme="minorHAnsi" w:hAnsiTheme="minorHAnsi"/>
          <w:sz w:val="22"/>
          <w:szCs w:val="22"/>
        </w:rPr>
        <w:t>DES</w:t>
      </w:r>
      <w:r w:rsidRPr="00B40C89">
        <w:rPr>
          <w:rFonts w:asciiTheme="minorHAnsi" w:hAnsiTheme="minorHAnsi"/>
          <w:sz w:val="22"/>
          <w:szCs w:val="22"/>
          <w:lang w:val="el-GR"/>
        </w:rPr>
        <w:t>/3</w:t>
      </w:r>
      <w:r w:rsidRPr="00B40C89">
        <w:rPr>
          <w:rFonts w:asciiTheme="minorHAnsi" w:hAnsiTheme="minorHAnsi"/>
          <w:sz w:val="22"/>
          <w:szCs w:val="22"/>
        </w:rPr>
        <w:t>DES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AES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Rijndael</w:t>
      </w:r>
      <w:r w:rsidRPr="00B40C89">
        <w:rPr>
          <w:rFonts w:asciiTheme="minorHAnsi" w:hAnsiTheme="minorHAnsi"/>
          <w:sz w:val="22"/>
          <w:szCs w:val="22"/>
          <w:lang w:val="el-GR"/>
        </w:rPr>
        <w:t>) και ασύμμετρη κρυπτο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γρά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(</w:t>
      </w:r>
      <w:r w:rsidRPr="00B40C89">
        <w:rPr>
          <w:rFonts w:asciiTheme="minorHAnsi" w:hAnsiTheme="minorHAnsi"/>
          <w:sz w:val="22"/>
          <w:szCs w:val="22"/>
        </w:rPr>
        <w:t>RSA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ElGamal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Elliptic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Cur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ve</w:t>
      </w:r>
      <w:r w:rsidRPr="00B40C89">
        <w:rPr>
          <w:rFonts w:asciiTheme="minorHAnsi" w:hAnsiTheme="minorHAnsi"/>
          <w:sz w:val="22"/>
          <w:szCs w:val="22"/>
          <w:lang w:val="el-GR"/>
        </w:rPr>
        <w:t>). Μηχανισμοί κατακερματισμού (</w:t>
      </w:r>
      <w:r w:rsidRPr="00B40C89">
        <w:rPr>
          <w:rFonts w:asciiTheme="minorHAnsi" w:hAnsiTheme="minorHAnsi"/>
          <w:sz w:val="22"/>
          <w:szCs w:val="22"/>
        </w:rPr>
        <w:t>hashing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SH</w:t>
      </w:r>
      <w:r w:rsidRPr="00B40C89">
        <w:rPr>
          <w:rFonts w:asciiTheme="minorHAnsi" w:hAnsiTheme="minorHAnsi"/>
          <w:sz w:val="22"/>
          <w:szCs w:val="22"/>
          <w:lang w:val="el-GR"/>
        </w:rPr>
        <w:t>2/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SHA</w:t>
      </w:r>
      <w:r w:rsidRPr="00B40C89">
        <w:rPr>
          <w:rFonts w:asciiTheme="minorHAnsi" w:hAnsiTheme="minorHAnsi"/>
          <w:sz w:val="22"/>
          <w:szCs w:val="22"/>
          <w:lang w:val="el-GR"/>
        </w:rPr>
        <w:t>3),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φιακές υπογραφές, επικυρωμένη ανταλλαγή κλειδιών (</w:t>
      </w:r>
      <w:r w:rsidRPr="00B40C89">
        <w:rPr>
          <w:rFonts w:asciiTheme="minorHAnsi" w:hAnsiTheme="minorHAnsi"/>
          <w:sz w:val="22"/>
          <w:szCs w:val="22"/>
        </w:rPr>
        <w:t>Di</w:t>
      </w:r>
      <w:r w:rsidR="00560FC4" w:rsidRP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gital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Signature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Al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go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rithm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blind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di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gital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signatures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</w:t>
      </w:r>
      <w:r w:rsidRPr="00B40C89">
        <w:rPr>
          <w:rFonts w:asciiTheme="minorHAnsi" w:hAnsiTheme="minorHAnsi"/>
          <w:sz w:val="22"/>
          <w:szCs w:val="22"/>
        </w:rPr>
        <w:t>Μέθοδοι</w:t>
      </w:r>
      <w:r w:rsidRPr="00B40C89">
        <w:rPr>
          <w:rFonts w:asciiTheme="minorHAnsi" w:hAnsiTheme="minorHAnsi"/>
          <w:sz w:val="22"/>
          <w:szCs w:val="22"/>
          <w:lang w:val="en-US"/>
        </w:rPr>
        <w:t xml:space="preserve"> secret sharing, commitment schemes, zero know</w:t>
      </w:r>
      <w:r w:rsidRPr="00B40C89">
        <w:rPr>
          <w:rFonts w:asciiTheme="minorHAnsi" w:hAnsiTheme="minorHAnsi"/>
          <w:sz w:val="22"/>
          <w:szCs w:val="22"/>
          <w:lang w:val="en-US"/>
        </w:rPr>
        <w:softHyphen/>
        <w:t>ledge proofs, mu</w:t>
      </w:r>
      <w:r w:rsidRPr="00B40C89">
        <w:rPr>
          <w:rFonts w:asciiTheme="minorHAnsi" w:hAnsiTheme="minorHAnsi"/>
          <w:sz w:val="22"/>
          <w:szCs w:val="22"/>
          <w:lang w:val="en-US"/>
        </w:rPr>
        <w:softHyphen/>
        <w:t>l</w:t>
      </w:r>
      <w:r w:rsidRPr="00B40C89">
        <w:rPr>
          <w:rFonts w:asciiTheme="minorHAnsi" w:hAnsiTheme="minorHAnsi"/>
          <w:sz w:val="22"/>
          <w:szCs w:val="22"/>
          <w:lang w:val="en-US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softHyphen/>
        <w:t>t</w:t>
      </w:r>
      <w:r w:rsidRPr="00B40C89">
        <w:rPr>
          <w:rFonts w:asciiTheme="minorHAnsi" w:hAnsiTheme="minorHAnsi"/>
          <w:sz w:val="22"/>
          <w:szCs w:val="22"/>
          <w:lang w:val="en-US"/>
        </w:rPr>
        <w:softHyphen/>
        <w:t>iparty computation, private-information-retrieval. K</w:t>
      </w:r>
      <w:r w:rsidRPr="00B40C89">
        <w:rPr>
          <w:rFonts w:asciiTheme="minorHAnsi" w:hAnsiTheme="minorHAnsi"/>
          <w:sz w:val="22"/>
          <w:szCs w:val="22"/>
          <w:lang w:val="el-GR"/>
        </w:rPr>
        <w:t>ρυ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φία και ε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φαρ</w:t>
      </w:r>
      <w:r w:rsidR="00560FC4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γές δια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ακών παιγνίων. Εφαρμογές Κρυ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φίας σε </w:t>
      </w:r>
      <w:r w:rsidRPr="00B40C89">
        <w:rPr>
          <w:rFonts w:asciiTheme="minorHAnsi" w:hAnsiTheme="minorHAnsi"/>
          <w:sz w:val="22"/>
          <w:szCs w:val="22"/>
          <w:lang w:val="en-US"/>
        </w:rPr>
        <w:t>SSL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/</w:t>
      </w:r>
      <w:r w:rsidRPr="00B40C89">
        <w:rPr>
          <w:rFonts w:asciiTheme="minorHAnsi" w:hAnsiTheme="minorHAnsi"/>
          <w:sz w:val="22"/>
          <w:szCs w:val="22"/>
          <w:lang w:val="en-US"/>
        </w:rPr>
        <w:t>TLS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SSH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  <w:lang w:val="en-US"/>
        </w:rPr>
        <w:t>ToR</w:t>
      </w:r>
      <w:r w:rsidRPr="00B40C89">
        <w:rPr>
          <w:rFonts w:asciiTheme="minorHAnsi" w:hAnsiTheme="minorHAnsi"/>
          <w:sz w:val="22"/>
          <w:szCs w:val="22"/>
          <w:lang w:val="el-GR"/>
        </w:rPr>
        <w:t>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240"/>
        <w:ind w:right="-604"/>
        <w:rPr>
          <w:rFonts w:asciiTheme="minorHAnsi" w:hAnsiTheme="minorHAnsi"/>
          <w:sz w:val="22"/>
          <w:szCs w:val="22"/>
          <w:vertAlign w:val="superscript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u w:val="single"/>
          <w:lang w:val="el-GR"/>
        </w:rPr>
        <w:t>Μαθήματα επιλογής κατευθύνσεων</w:t>
      </w: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n-US"/>
        </w:rPr>
      </w:pPr>
      <w:r w:rsidRPr="00B40C89">
        <w:rPr>
          <w:rFonts w:asciiTheme="minorHAnsi" w:hAnsiTheme="minorHAnsi"/>
          <w:b/>
          <w:sz w:val="22"/>
          <w:szCs w:val="22"/>
        </w:rPr>
        <w:t>Συστήματα</w:t>
      </w:r>
      <w:r w:rsidRPr="00B40C8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B40C89">
        <w:rPr>
          <w:rFonts w:asciiTheme="minorHAnsi" w:hAnsiTheme="minorHAnsi"/>
          <w:b/>
          <w:sz w:val="22"/>
          <w:szCs w:val="22"/>
        </w:rPr>
        <w:t>Οργάνωσης</w:t>
      </w:r>
      <w:r w:rsidRPr="00B40C8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B40C89">
        <w:rPr>
          <w:rFonts w:asciiTheme="minorHAnsi" w:hAnsiTheme="minorHAnsi"/>
          <w:b/>
          <w:sz w:val="22"/>
          <w:szCs w:val="22"/>
        </w:rPr>
        <w:t>Γνώσεων</w:t>
      </w:r>
      <w:r w:rsidRPr="00B40C8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(Knowledge Organization Systems)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 xml:space="preserve">Εισαγωγή στα μεταδεδομένα, πρότυπο μεταδεδομένων </w:t>
      </w:r>
      <w:r w:rsidRPr="00B40C89">
        <w:rPr>
          <w:rFonts w:asciiTheme="minorHAnsi" w:hAnsiTheme="minorHAnsi"/>
          <w:sz w:val="22"/>
          <w:szCs w:val="22"/>
        </w:rPr>
        <w:t>Dublin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Core</w:t>
      </w:r>
      <w:r w:rsidRPr="00B40C89">
        <w:rPr>
          <w:rFonts w:asciiTheme="minorHAnsi" w:hAnsiTheme="minorHAnsi"/>
          <w:sz w:val="22"/>
          <w:szCs w:val="22"/>
          <w:lang w:val="el-GR"/>
        </w:rPr>
        <w:t>, μορφότυποι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φαρ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γών. Κωδικοποίηση μεταδεδομένων με τη γλώσσα </w:t>
      </w:r>
      <w:r w:rsidRPr="00B40C89">
        <w:rPr>
          <w:rFonts w:asciiTheme="minorHAnsi" w:hAnsiTheme="minorHAnsi"/>
          <w:sz w:val="22"/>
          <w:szCs w:val="22"/>
        </w:rPr>
        <w:t>XML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. Τα πρότυπα </w:t>
      </w:r>
      <w:r w:rsidRPr="00B40C89">
        <w:rPr>
          <w:rFonts w:asciiTheme="minorHAnsi" w:hAnsiTheme="minorHAnsi"/>
          <w:sz w:val="22"/>
          <w:szCs w:val="22"/>
        </w:rPr>
        <w:t>MODS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EAD</w:t>
      </w:r>
      <w:r w:rsidRPr="00B40C89">
        <w:rPr>
          <w:rFonts w:asciiTheme="minorHAnsi" w:hAnsiTheme="minorHAnsi"/>
          <w:sz w:val="22"/>
          <w:szCs w:val="22"/>
          <w:lang w:val="el-GR"/>
        </w:rPr>
        <w:t>. Θε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ματικοί όροι και θε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ματικές γλώσσες, προ-συνδυασμένες, υστερο-συνδυασμένες θε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τικές γλώσσες. Σημασιολογικές σχέ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σεις στις θεματικές γλώσσες. Αρχεία καθιερωμένων 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ρων – πρό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τυπο </w:t>
      </w:r>
      <w:r w:rsidRPr="00B40C89">
        <w:rPr>
          <w:rFonts w:asciiTheme="minorHAnsi" w:hAnsiTheme="minorHAnsi"/>
          <w:sz w:val="22"/>
          <w:szCs w:val="22"/>
        </w:rPr>
        <w:t>MADS</w:t>
      </w:r>
      <w:r w:rsidRPr="00B40C89">
        <w:rPr>
          <w:rFonts w:asciiTheme="minorHAnsi" w:hAnsiTheme="minorHAnsi"/>
          <w:sz w:val="22"/>
          <w:szCs w:val="22"/>
          <w:lang w:val="el-GR"/>
        </w:rPr>
        <w:t>. Ταξινομίες και τα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ξι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μικά συστήματα, πρότυπα </w:t>
      </w:r>
      <w:r w:rsidRPr="00B40C89">
        <w:rPr>
          <w:rFonts w:asciiTheme="minorHAnsi" w:hAnsiTheme="minorHAnsi"/>
          <w:sz w:val="22"/>
          <w:szCs w:val="22"/>
        </w:rPr>
        <w:t>DDC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UDC</w:t>
      </w:r>
      <w:r w:rsidRPr="00B40C89">
        <w:rPr>
          <w:rFonts w:asciiTheme="minorHAnsi" w:hAnsiTheme="minorHAnsi"/>
          <w:sz w:val="22"/>
          <w:szCs w:val="22"/>
          <w:lang w:val="el-GR"/>
        </w:rPr>
        <w:t>. 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λυε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δρι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κή ταξινόμηση, το πρότυπο </w:t>
      </w:r>
      <w:r w:rsidRPr="00B40C89">
        <w:rPr>
          <w:rFonts w:asciiTheme="minorHAnsi" w:hAnsiTheme="minorHAnsi"/>
          <w:sz w:val="22"/>
          <w:szCs w:val="22"/>
        </w:rPr>
        <w:t>LC</w:t>
      </w:r>
      <w:r w:rsidRPr="00B40C89">
        <w:rPr>
          <w:rFonts w:asciiTheme="minorHAnsi" w:hAnsiTheme="minorHAnsi"/>
          <w:sz w:val="22"/>
          <w:szCs w:val="22"/>
          <w:lang w:val="el-GR"/>
        </w:rPr>
        <w:t>. Θεματικές επι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κε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φαλίδες. Πρότυπο των θη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σαυ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ρών, παρα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δείγ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 και εφαρμογές θησαυρών, πολυεδρικοί θησαυ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ροί. Εισαγωγή στο σημα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σιο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γικό ιστό. Πρό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τυπο </w:t>
      </w:r>
      <w:r w:rsidRPr="00B40C89">
        <w:rPr>
          <w:rFonts w:asciiTheme="minorHAnsi" w:hAnsiTheme="minorHAnsi"/>
          <w:sz w:val="22"/>
          <w:szCs w:val="22"/>
        </w:rPr>
        <w:t>RDF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. Κωδικοποίηση θησαυρών με το πρότυπο </w:t>
      </w:r>
      <w:r w:rsidRPr="00B40C89">
        <w:rPr>
          <w:rFonts w:asciiTheme="minorHAnsi" w:hAnsiTheme="minorHAnsi"/>
          <w:sz w:val="22"/>
          <w:szCs w:val="22"/>
        </w:rPr>
        <w:t>SKOS</w:t>
      </w:r>
      <w:r w:rsidRPr="00B40C89">
        <w:rPr>
          <w:rFonts w:asciiTheme="minorHAnsi" w:hAnsiTheme="minorHAnsi"/>
          <w:sz w:val="22"/>
          <w:szCs w:val="22"/>
          <w:lang w:val="el-GR"/>
        </w:rPr>
        <w:t>. Θε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ματικοί χάρτες και πρό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πο </w:t>
      </w:r>
      <w:r w:rsidRPr="00B40C89">
        <w:rPr>
          <w:rFonts w:asciiTheme="minorHAnsi" w:hAnsiTheme="minorHAnsi"/>
          <w:sz w:val="22"/>
          <w:szCs w:val="22"/>
        </w:rPr>
        <w:t>XTM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. Οντολογίες, γλώσσες οντολογιών </w:t>
      </w:r>
      <w:r w:rsidRPr="00B40C89">
        <w:rPr>
          <w:rFonts w:asciiTheme="minorHAnsi" w:hAnsiTheme="minorHAnsi"/>
          <w:sz w:val="22"/>
          <w:szCs w:val="22"/>
        </w:rPr>
        <w:t>RDF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Schema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OWL</w:t>
      </w:r>
      <w:r w:rsidRPr="00B40C89">
        <w:rPr>
          <w:rFonts w:asciiTheme="minorHAnsi" w:hAnsiTheme="minorHAnsi"/>
          <w:sz w:val="22"/>
          <w:szCs w:val="22"/>
          <w:lang w:val="el-GR"/>
        </w:rPr>
        <w:t>. Επε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ρω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τή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σεις και συλ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γισμοί στο σημασιολογικό ιστό. Αναπαράσταση γνώσης με κανόνες και πλαίσια, κα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θώς και στο ση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μασιολογικό ιστό, γλώσσες </w:t>
      </w:r>
      <w:r w:rsidRPr="00B40C89">
        <w:rPr>
          <w:rFonts w:asciiTheme="minorHAnsi" w:hAnsiTheme="minorHAnsi"/>
          <w:sz w:val="22"/>
          <w:szCs w:val="22"/>
        </w:rPr>
        <w:t>RuleML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F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Logic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. Κοινωνικές ταξονομίες στο </w:t>
      </w:r>
      <w:r w:rsidRPr="00B40C89">
        <w:rPr>
          <w:rFonts w:asciiTheme="minorHAnsi" w:hAnsiTheme="minorHAnsi"/>
          <w:sz w:val="22"/>
          <w:szCs w:val="22"/>
        </w:rPr>
        <w:t>web</w:t>
      </w:r>
      <w:r w:rsidRPr="00B40C89">
        <w:rPr>
          <w:rFonts w:asciiTheme="minorHAnsi" w:hAnsiTheme="minorHAnsi"/>
          <w:sz w:val="22"/>
          <w:szCs w:val="22"/>
          <w:lang w:val="el-GR"/>
        </w:rPr>
        <w:t>2.0.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 xml:space="preserve">Ανάπτυξη Εφαρμογών στον Ιστό </w:t>
      </w:r>
      <w:r w:rsidRPr="00B40C89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Web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Applications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Development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 xml:space="preserve">Αρχιτεκτονική εφαρμογών Ιστού: Πελάτης και εξυπηρετητής, βασικές τεχνολογίες και πρότυπα. Εμφάνιση: </w:t>
      </w:r>
      <w:r w:rsidRPr="00B40C89">
        <w:rPr>
          <w:rFonts w:asciiTheme="minorHAnsi" w:hAnsiTheme="minorHAnsi"/>
          <w:sz w:val="22"/>
          <w:szCs w:val="22"/>
        </w:rPr>
        <w:t>HTML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CSS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προσαρμογή σε διαφορετικές συσκευές. Εισαγωγή στη </w:t>
      </w:r>
      <w:r w:rsidRPr="00B40C89">
        <w:rPr>
          <w:rFonts w:asciiTheme="minorHAnsi" w:hAnsiTheme="minorHAnsi"/>
          <w:sz w:val="22"/>
          <w:szCs w:val="22"/>
        </w:rPr>
        <w:t>Javascript</w:t>
      </w:r>
      <w:r w:rsidRPr="00B40C89">
        <w:rPr>
          <w:rFonts w:asciiTheme="minorHAnsi" w:hAnsiTheme="minorHAnsi"/>
          <w:sz w:val="22"/>
          <w:szCs w:val="22"/>
          <w:lang w:val="el-GR"/>
        </w:rPr>
        <w:t>, εισα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γω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γή στο </w:t>
      </w:r>
      <w:r w:rsidRPr="00B40C89">
        <w:rPr>
          <w:rFonts w:asciiTheme="minorHAnsi" w:hAnsiTheme="minorHAnsi"/>
          <w:sz w:val="22"/>
          <w:szCs w:val="22"/>
        </w:rPr>
        <w:t>DOM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χειρισμός του </w:t>
      </w:r>
      <w:r w:rsidRPr="00B40C89">
        <w:rPr>
          <w:rFonts w:asciiTheme="minorHAnsi" w:hAnsiTheme="minorHAnsi"/>
          <w:sz w:val="22"/>
          <w:szCs w:val="22"/>
        </w:rPr>
        <w:t>DOM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me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Javascript</w:t>
      </w:r>
      <w:r w:rsidRPr="00B40C89">
        <w:rPr>
          <w:rFonts w:asciiTheme="minorHAnsi" w:hAnsiTheme="minorHAnsi"/>
          <w:sz w:val="22"/>
          <w:szCs w:val="22"/>
          <w:lang w:val="el-GR"/>
        </w:rPr>
        <w:t>, επικοινωνία με χρή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στη.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ξυπηρετητές Ιστού, </w:t>
      </w:r>
      <w:r w:rsidRPr="00B40C89">
        <w:rPr>
          <w:rFonts w:asciiTheme="minorHAnsi" w:hAnsiTheme="minorHAnsi"/>
          <w:sz w:val="22"/>
          <w:szCs w:val="22"/>
        </w:rPr>
        <w:t>NodeJS</w:t>
      </w:r>
      <w:r w:rsidRPr="00B40C89">
        <w:rPr>
          <w:rFonts w:asciiTheme="minorHAnsi" w:hAnsiTheme="minorHAnsi"/>
          <w:sz w:val="22"/>
          <w:szCs w:val="22"/>
          <w:lang w:val="el-GR"/>
        </w:rPr>
        <w:t>, α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σύγχρονη είσοδος και έξοδος. Διασύνδεση με βάσεις δε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νων. Αποδοτικότητα (</w:t>
      </w:r>
      <w:r w:rsidRPr="00B40C89">
        <w:rPr>
          <w:rFonts w:asciiTheme="minorHAnsi" w:hAnsiTheme="minorHAnsi"/>
          <w:sz w:val="22"/>
          <w:szCs w:val="22"/>
          <w:lang w:val="en-US"/>
        </w:rPr>
        <w:t>performance</w:t>
      </w:r>
      <w:r w:rsidRPr="00B40C89">
        <w:rPr>
          <w:rFonts w:asciiTheme="minorHAnsi" w:hAnsiTheme="minorHAnsi"/>
          <w:sz w:val="22"/>
          <w:szCs w:val="22"/>
          <w:lang w:val="el-GR"/>
        </w:rPr>
        <w:t>) εφαρμογών Ιστού.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B40C89" w:rsidRPr="00B40C89" w:rsidRDefault="00B40C89" w:rsidP="0037713A">
      <w:pPr>
        <w:spacing w:after="120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 xml:space="preserve">Ανάπτυξη Εφαρμογών για Κινητές Συσκευές </w:t>
      </w:r>
      <w:r w:rsidRPr="00B40C89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Mobile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Applications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Development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Κινητές συσκευές: Υλικό, Λειτουργικό σύστημα. Εισαγωγή στα εργαλεία ανάπτυξης για κινητές συ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σκευ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ές. Σχεδίαση διεπαφής, υλοποίηση διεπαφής, ιδιαιτερότητες κινητών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σκευ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ών. Υπηρεσίες συ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στή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ματος, διασύνδεση εφαρμογών και υπηρεσιών. Αποθήκευση και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κληση δεδομένων. Επικοι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νω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νία μέσω δικτύου. Ενημερώσεις και ειδοποιήσεις. Γραφικά, 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χος, βίντεο, απόδοση συσκευών. Δια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σύν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δεση με αισθητήρες. Διαχείριση ενέργειας, κατα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 αναμονής. Ασφάλεια εφαρμογών. Δη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μι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ουρ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γία πακέτων εγκατάστασης.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0A7A1C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>Επεξεργασία</w:t>
      </w:r>
      <w:r w:rsidRPr="000A7A1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b/>
          <w:sz w:val="22"/>
          <w:szCs w:val="22"/>
          <w:lang w:val="el-GR"/>
        </w:rPr>
        <w:t>Φυσικής</w:t>
      </w:r>
      <w:r w:rsidRPr="000A7A1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b/>
          <w:sz w:val="22"/>
          <w:szCs w:val="22"/>
          <w:lang w:val="el-GR"/>
        </w:rPr>
        <w:t>Γλώσσας</w:t>
      </w:r>
      <w:r w:rsidRPr="000A7A1C"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Pr="000A7A1C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Natural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Language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Processing</w:t>
      </w:r>
      <w:r w:rsidRPr="000A7A1C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 xml:space="preserve">Γλωσσικά μοντέλα </w:t>
      </w:r>
      <w:r w:rsidRPr="00B40C89">
        <w:rPr>
          <w:rFonts w:asciiTheme="minorHAnsi" w:hAnsiTheme="minorHAnsi"/>
          <w:sz w:val="22"/>
          <w:szCs w:val="22"/>
        </w:rPr>
        <w:t>n</w:t>
      </w:r>
      <w:r w:rsidRPr="00B40C89">
        <w:rPr>
          <w:rFonts w:asciiTheme="minorHAnsi" w:hAnsiTheme="minorHAnsi"/>
          <w:sz w:val="22"/>
          <w:szCs w:val="22"/>
          <w:lang w:val="el-GR"/>
        </w:rPr>
        <w:t>-γραμμάτων. Εκτίμηση πιθανοτήτων από σώματα κειμένων. Εν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πία, δια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σταυ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ρω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μένη εντροπία, περιπλοκή. Απόσταση διόρθωσης. Ορθογραφική διόρ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ση, κανονικοποίηση κει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μέ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νου. Παραστάσεις κειμένων με σάκους λέξεων. Επιλογή και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γή χα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ρακτηριστικών με κέρδος πλη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ροφορίας και </w:t>
      </w:r>
      <w:r w:rsidRPr="00B40C89">
        <w:rPr>
          <w:rFonts w:asciiTheme="minorHAnsi" w:hAnsiTheme="minorHAnsi"/>
          <w:sz w:val="22"/>
          <w:szCs w:val="22"/>
        </w:rPr>
        <w:t>SVD</w:t>
      </w:r>
      <w:r w:rsidRPr="00B40C89">
        <w:rPr>
          <w:rFonts w:asciiTheme="minorHAnsi" w:hAnsiTheme="minorHAnsi"/>
          <w:sz w:val="22"/>
          <w:szCs w:val="22"/>
          <w:lang w:val="el-GR"/>
        </w:rPr>
        <w:t>. Κατηγοριοποίηση κειμένων (</w:t>
      </w:r>
      <w:r w:rsidRPr="00B40C89">
        <w:rPr>
          <w:rFonts w:asciiTheme="minorHAnsi" w:hAnsiTheme="minorHAnsi"/>
          <w:sz w:val="22"/>
          <w:szCs w:val="22"/>
        </w:rPr>
        <w:t>k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νοί γείτονες και Αφελή </w:t>
      </w:r>
      <w:r w:rsidRPr="00B40C89">
        <w:rPr>
          <w:rFonts w:asciiTheme="minorHAnsi" w:hAnsiTheme="minorHAnsi"/>
          <w:sz w:val="22"/>
          <w:szCs w:val="22"/>
        </w:rPr>
        <w:t>Bayes</w:t>
      </w:r>
      <w:r w:rsidRPr="00B40C89">
        <w:rPr>
          <w:rFonts w:asciiTheme="minorHAnsi" w:hAnsiTheme="minorHAnsi"/>
          <w:sz w:val="22"/>
          <w:szCs w:val="22"/>
          <w:lang w:val="el-GR"/>
        </w:rPr>
        <w:t>). Ενσωμα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τώ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σεις λέξεων με τιμές </w:t>
      </w:r>
      <w:r w:rsidRPr="00B40C89">
        <w:rPr>
          <w:rFonts w:asciiTheme="minorHAnsi" w:hAnsiTheme="minorHAnsi"/>
          <w:sz w:val="22"/>
          <w:szCs w:val="22"/>
        </w:rPr>
        <w:t>PMI</w:t>
      </w:r>
      <w:r w:rsidRPr="00B40C89">
        <w:rPr>
          <w:rFonts w:asciiTheme="minorHAnsi" w:hAnsiTheme="minorHAnsi"/>
          <w:sz w:val="22"/>
          <w:szCs w:val="22"/>
          <w:lang w:val="el-GR"/>
        </w:rPr>
        <w:t>. Ομαδο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λέ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ων/κει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νων με </w:t>
      </w:r>
      <w:r w:rsidRPr="00B40C89">
        <w:rPr>
          <w:rFonts w:asciiTheme="minorHAnsi" w:hAnsiTheme="minorHAnsi"/>
          <w:sz w:val="22"/>
          <w:szCs w:val="22"/>
        </w:rPr>
        <w:t>k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means</w:t>
      </w:r>
      <w:r w:rsidRPr="00B40C89">
        <w:rPr>
          <w:rFonts w:asciiTheme="minorHAnsi" w:hAnsiTheme="minorHAnsi"/>
          <w:sz w:val="22"/>
          <w:szCs w:val="22"/>
          <w:lang w:val="el-GR"/>
        </w:rPr>
        <w:t>. Γραμμική και λογιστική πα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λινδρόμηση, στοχαστική 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κλίσης. Χα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ρακτηριστικά βασισμένα σε λεξικά και λεξικά συν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σθήματος. </w:t>
      </w:r>
      <w:r w:rsidRPr="00B40C89">
        <w:rPr>
          <w:rFonts w:asciiTheme="minorHAnsi" w:hAnsiTheme="minorHAnsi"/>
          <w:sz w:val="22"/>
          <w:szCs w:val="22"/>
        </w:rPr>
        <w:t>Percep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t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rons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(πολυ-επί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δα, ανάστροφη μετάδοση σφάλματος, κα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τηγοριοποίηση κει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νων, παλιν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κειμένων,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πισημείωση ακολουθιών μέσω κυ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λιό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μενων παραθύρων. Προ-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εκ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παί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δευση εν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ματώσεων λέξεων, </w:t>
      </w:r>
      <w:r w:rsidRPr="00B40C89">
        <w:rPr>
          <w:rFonts w:asciiTheme="minorHAnsi" w:hAnsiTheme="minorHAnsi"/>
          <w:sz w:val="22"/>
          <w:szCs w:val="22"/>
        </w:rPr>
        <w:t>Word</w:t>
      </w:r>
      <w:r w:rsidRPr="00B40C89">
        <w:rPr>
          <w:rFonts w:asciiTheme="minorHAnsi" w:hAnsiTheme="minorHAnsi"/>
          <w:sz w:val="22"/>
          <w:szCs w:val="22"/>
          <w:lang w:val="el-GR"/>
        </w:rPr>
        <w:t>2</w:t>
      </w:r>
      <w:r w:rsidRPr="00B40C89">
        <w:rPr>
          <w:rFonts w:asciiTheme="minorHAnsi" w:hAnsiTheme="minorHAnsi"/>
          <w:sz w:val="22"/>
          <w:szCs w:val="22"/>
        </w:rPr>
        <w:t>Vec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FastText</w:t>
      </w:r>
      <w:r w:rsidRPr="00B40C89">
        <w:rPr>
          <w:rFonts w:asciiTheme="minorHAnsi" w:hAnsiTheme="minorHAnsi"/>
          <w:sz w:val="22"/>
          <w:szCs w:val="22"/>
          <w:lang w:val="el-GR"/>
        </w:rPr>
        <w:t>. Ανα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φοδοτούμενα νευ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κά δί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α, κελιά </w:t>
      </w:r>
      <w:r w:rsidRPr="00B40C89">
        <w:rPr>
          <w:rFonts w:asciiTheme="minorHAnsi" w:hAnsiTheme="minorHAnsi"/>
          <w:sz w:val="22"/>
          <w:szCs w:val="22"/>
        </w:rPr>
        <w:t>GR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U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LSTM</w:t>
      </w:r>
      <w:r w:rsidRPr="00B40C89">
        <w:rPr>
          <w:rFonts w:asciiTheme="minorHAnsi" w:hAnsiTheme="minorHAnsi"/>
          <w:sz w:val="22"/>
          <w:szCs w:val="22"/>
          <w:lang w:val="el-GR"/>
        </w:rPr>
        <w:t>, με αυτο-προσοχή,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πλής κατεύθυνσης, στοι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βαγ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να, ιε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χικά.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φαρμογές (γλω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σσικά 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λα, κατη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ριοποίηση κειμένου,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μεί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ών). 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ντέλα </w:t>
      </w:r>
      <w:r w:rsidRPr="00B40C89">
        <w:rPr>
          <w:rFonts w:asciiTheme="minorHAnsi" w:hAnsiTheme="minorHAnsi"/>
          <w:sz w:val="22"/>
          <w:szCs w:val="22"/>
        </w:rPr>
        <w:t>RNN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πό-ακολου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α-σε-ακο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θία με προσοχή. Παγκόσμιοι κωδικο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τές προ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σεων. Προεκ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παί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δευση γλωσσικών 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λων, εν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τώ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 ευαίσθητες σε συμ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ζό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να, </w:t>
      </w:r>
      <w:r w:rsidRPr="00B40C89">
        <w:rPr>
          <w:rFonts w:asciiTheme="minorHAnsi" w:hAnsiTheme="minorHAnsi"/>
          <w:sz w:val="22"/>
          <w:szCs w:val="22"/>
        </w:rPr>
        <w:t>ELMo</w:t>
      </w:r>
      <w:r w:rsidRPr="00B40C89">
        <w:rPr>
          <w:rFonts w:asciiTheme="minorHAnsi" w:hAnsiTheme="minorHAnsi"/>
          <w:sz w:val="22"/>
          <w:szCs w:val="22"/>
          <w:lang w:val="el-GR"/>
        </w:rPr>
        <w:t>. Συνε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κτικά νευ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ρωνικά δίκτυα. Προσοχή με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ρώ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τημα-κλειδί-τιμή και πολ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πλές κεφαλές, </w:t>
      </w:r>
      <w:r w:rsidRPr="00B40C89">
        <w:rPr>
          <w:rFonts w:asciiTheme="minorHAnsi" w:hAnsiTheme="minorHAnsi"/>
          <w:sz w:val="22"/>
          <w:szCs w:val="22"/>
        </w:rPr>
        <w:t>Trans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fo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r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mers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BERT</w:t>
      </w:r>
      <w:r w:rsidRPr="00B40C89">
        <w:rPr>
          <w:rFonts w:asciiTheme="minorHAnsi" w:hAnsiTheme="minorHAnsi"/>
          <w:sz w:val="22"/>
          <w:szCs w:val="22"/>
          <w:lang w:val="el-GR"/>
        </w:rPr>
        <w:t>. Γραμματικές,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κά δέ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τρα,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κές εξαρτήσεις με μο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λα βα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άς μά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σης μέσω με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ταβάσεων ή γρά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φων.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γωγή σχέ</w:t>
      </w:r>
      <w:r w:rsidR="0027718B">
        <w:rPr>
          <w:rFonts w:asciiTheme="minorHAnsi" w:hAnsiTheme="minorHAnsi"/>
          <w:sz w:val="22"/>
          <w:szCs w:val="22"/>
          <w:lang w:val="el-GR"/>
        </w:rPr>
        <w:softHyphen/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ων με μοντέλα βα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άς μά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σης.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πό κοι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νού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κτική ανάλυση, εξαγω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γή σχέ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ων.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>Ψηφιακά Πειστήρια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Digital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Forensics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Βασικές έννοιες των ψηφιακών πειστηρίων.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θνή πρό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τυπα και βέλτιστες πρακτικές (</w:t>
      </w:r>
      <w:r w:rsidRPr="00B40C89">
        <w:rPr>
          <w:rFonts w:asciiTheme="minorHAnsi" w:hAnsiTheme="minorHAnsi"/>
          <w:sz w:val="22"/>
          <w:szCs w:val="22"/>
          <w:lang w:val="en-US"/>
        </w:rPr>
        <w:t>ISO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27037, </w:t>
      </w:r>
      <w:r w:rsidRPr="00B40C89">
        <w:rPr>
          <w:rFonts w:asciiTheme="minorHAnsi" w:hAnsiTheme="minorHAnsi"/>
          <w:sz w:val="22"/>
          <w:szCs w:val="22"/>
          <w:lang w:val="en-US"/>
        </w:rPr>
        <w:t>NIST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SANS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ACPO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κλπ.). Διαδικασίες αντιμετώπισης περιστατικών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σφά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ας. Διαδικασίες και ερ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λεία ανάλυσης και εξέτασης ψηφιακών πειστηρίων. Με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λογία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ντιμετώπισης περιστατικών. Δια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κασία συλλογής και κατάσχεσης αποδεικτικών στοιχείων.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χνικές συλλογής πειστηρίων από ενεργό υπολογιστή (ανάλυση μνήμης, </w:t>
      </w:r>
      <w:r w:rsidRPr="00B40C89">
        <w:rPr>
          <w:rFonts w:asciiTheme="minorHAnsi" w:hAnsiTheme="minorHAnsi"/>
          <w:sz w:val="22"/>
          <w:szCs w:val="22"/>
        </w:rPr>
        <w:t>re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gis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try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κλπ.).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κές συλλογής πειστηρίων από κλειστό υπο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γιστή. Τεχνικές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l-GR"/>
        </w:rPr>
        <w:t>και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l-GR"/>
        </w:rPr>
        <w:t>εργαλεία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l-GR"/>
        </w:rPr>
        <w:t>α</w:t>
      </w:r>
      <w:r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νάλυσης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l-GR"/>
        </w:rPr>
        <w:t>ψη</w:t>
      </w:r>
      <w:r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φι</w:t>
      </w:r>
      <w:r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ακών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l-GR"/>
        </w:rPr>
        <w:t>πειστηρίων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registry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analysis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files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systems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ana</w:t>
      </w:r>
      <w:r w:rsidR="00C815D8"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ly</w:t>
      </w:r>
      <w:r w:rsidR="00C815D8"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sis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internet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arte</w:t>
      </w:r>
      <w:r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facts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log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files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l-GR"/>
        </w:rPr>
        <w:t>κλπ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.). </w:t>
      </w:r>
      <w:r w:rsidRPr="00B40C89">
        <w:rPr>
          <w:rFonts w:asciiTheme="minorHAnsi" w:hAnsiTheme="minorHAnsi"/>
          <w:sz w:val="22"/>
          <w:szCs w:val="22"/>
          <w:lang w:val="el-GR"/>
        </w:rPr>
        <w:t>Τεκ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μηρίωση τελικής έκθεσης διερεύνησης ψηφιακών πειστη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ρί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ων.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B40C89" w:rsidRPr="000A7A1C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0A7A1C">
        <w:rPr>
          <w:rFonts w:asciiTheme="minorHAnsi" w:hAnsiTheme="minorHAnsi"/>
          <w:b/>
          <w:sz w:val="22"/>
          <w:szCs w:val="22"/>
          <w:lang w:val="el-GR"/>
        </w:rPr>
        <w:t xml:space="preserve">Έλεγχος </w:t>
      </w:r>
      <w:r w:rsidRPr="00B40C89">
        <w:rPr>
          <w:rFonts w:asciiTheme="minorHAnsi" w:hAnsiTheme="minorHAnsi"/>
          <w:b/>
          <w:sz w:val="22"/>
          <w:szCs w:val="22"/>
          <w:lang w:val="en-US"/>
        </w:rPr>
        <w:t>A</w:t>
      </w:r>
      <w:r w:rsidRPr="000A7A1C">
        <w:rPr>
          <w:rFonts w:asciiTheme="minorHAnsi" w:hAnsiTheme="minorHAnsi"/>
          <w:b/>
          <w:sz w:val="22"/>
          <w:szCs w:val="22"/>
          <w:lang w:val="el-GR"/>
        </w:rPr>
        <w:t>σφάλειας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Penetration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Testing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- </w:t>
      </w:r>
      <w:r w:rsidRPr="00B40C89">
        <w:rPr>
          <w:rFonts w:asciiTheme="minorHAnsi" w:hAnsiTheme="minorHAnsi"/>
          <w:sz w:val="22"/>
          <w:szCs w:val="22"/>
          <w:lang w:val="en-US"/>
        </w:rPr>
        <w:t>Ethical</w:t>
      </w:r>
      <w:r w:rsidRPr="000A7A1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Hacking</w:t>
      </w:r>
      <w:r w:rsidRPr="000A7A1C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Βασικές έννοιες κυβερνοεπιθέσεων. Τεχνικές και κατηγορίες επιθέσεων. Διαδικασίες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ντιμετώπισης πε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ριστατικών ασφάλειας. Μέθοδοι και εργαλεία τεχνικών ελέγχων τρω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των (</w:t>
      </w:r>
      <w:r w:rsidRPr="00B40C89">
        <w:rPr>
          <w:rFonts w:asciiTheme="minorHAnsi" w:hAnsiTheme="minorHAnsi"/>
          <w:sz w:val="22"/>
          <w:szCs w:val="22"/>
        </w:rPr>
        <w:t>vulnerability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assess</w:t>
      </w:r>
      <w:r w:rsidR="00C815D8" w:rsidRP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ment</w:t>
      </w:r>
      <w:r w:rsidRPr="00B40C89">
        <w:rPr>
          <w:rFonts w:asciiTheme="minorHAnsi" w:hAnsiTheme="minorHAnsi"/>
          <w:sz w:val="22"/>
          <w:szCs w:val="22"/>
          <w:lang w:val="el-GR"/>
        </w:rPr>
        <w:t>) (</w:t>
      </w:r>
      <w:r w:rsidRPr="00B40C89">
        <w:rPr>
          <w:rFonts w:asciiTheme="minorHAnsi" w:hAnsiTheme="minorHAnsi"/>
          <w:sz w:val="22"/>
          <w:szCs w:val="22"/>
        </w:rPr>
        <w:t>ZAP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Metasploit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netcat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Ettercap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Wireshark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NetworkMiner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ShodanHQ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</w:t>
      </w:r>
      <w:r w:rsidRPr="00B40C89">
        <w:rPr>
          <w:rFonts w:asciiTheme="minorHAnsi" w:hAnsiTheme="minorHAnsi"/>
          <w:sz w:val="22"/>
          <w:szCs w:val="22"/>
        </w:rPr>
        <w:t>Penetration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Test</w:t>
      </w:r>
      <w:r w:rsidRPr="00B40C89">
        <w:rPr>
          <w:rFonts w:asciiTheme="minorHAnsi" w:hAnsiTheme="minorHAnsi"/>
          <w:sz w:val="22"/>
          <w:szCs w:val="22"/>
          <w:lang w:val="en-US"/>
        </w:rPr>
        <w:t>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με χρήση </w:t>
      </w:r>
      <w:r w:rsidRPr="00B40C89">
        <w:rPr>
          <w:rFonts w:asciiTheme="minorHAnsi" w:hAnsiTheme="minorHAnsi"/>
          <w:sz w:val="22"/>
          <w:szCs w:val="22"/>
        </w:rPr>
        <w:t>Python</w:t>
      </w:r>
      <w:r w:rsidRPr="00B40C89">
        <w:rPr>
          <w:rFonts w:asciiTheme="minorHAnsi" w:hAnsiTheme="minorHAnsi"/>
          <w:sz w:val="22"/>
          <w:szCs w:val="22"/>
          <w:lang w:val="el-GR"/>
        </w:rPr>
        <w:t>/</w:t>
      </w:r>
      <w:r w:rsidRPr="00B40C89">
        <w:rPr>
          <w:rFonts w:asciiTheme="minorHAnsi" w:hAnsiTheme="minorHAnsi"/>
          <w:sz w:val="22"/>
          <w:szCs w:val="22"/>
        </w:rPr>
        <w:t>Ruby</w:t>
      </w:r>
      <w:r w:rsidRPr="00B40C89">
        <w:rPr>
          <w:rFonts w:asciiTheme="minorHAnsi" w:hAnsiTheme="minorHAnsi"/>
          <w:sz w:val="22"/>
          <w:szCs w:val="22"/>
          <w:lang w:val="el-GR"/>
        </w:rPr>
        <w:t>. Οργα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τικά μέτρα προστασίας.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χνικά μέτρα προστασίας διαδικτυακών εφαρμογών, δικτύων και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φιακών υποδομών. Τεκ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ρίωση έκθεσης τεχνικού ελέγχου τρωτοτήτων. </w:t>
      </w:r>
      <w:r w:rsidRPr="00B40C89">
        <w:rPr>
          <w:rFonts w:asciiTheme="minorHAnsi" w:hAnsiTheme="minorHAnsi"/>
          <w:sz w:val="22"/>
          <w:szCs w:val="22"/>
        </w:rPr>
        <w:t>OWASP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Top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10, </w:t>
      </w:r>
      <w:r w:rsidRPr="00B40C89">
        <w:rPr>
          <w:rFonts w:asciiTheme="minorHAnsi" w:hAnsiTheme="minorHAnsi"/>
          <w:sz w:val="22"/>
          <w:szCs w:val="22"/>
        </w:rPr>
        <w:t>OWASP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SAMM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. </w:t>
      </w:r>
      <w:r w:rsidRPr="00B40C89">
        <w:rPr>
          <w:rFonts w:asciiTheme="minorHAnsi" w:hAnsiTheme="minorHAnsi"/>
          <w:sz w:val="22"/>
          <w:szCs w:val="22"/>
          <w:lang w:val="en-US"/>
        </w:rPr>
        <w:t>E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ναλ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κτικά εργαλεία (</w:t>
      </w:r>
      <w:r w:rsidRPr="00B40C89">
        <w:rPr>
          <w:rFonts w:asciiTheme="minorHAnsi" w:hAnsiTheme="minorHAnsi"/>
          <w:sz w:val="22"/>
          <w:szCs w:val="22"/>
        </w:rPr>
        <w:t>Kali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CANE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</w:t>
      </w:r>
      <w:r w:rsidRPr="00B40C89">
        <w:rPr>
          <w:rFonts w:asciiTheme="minorHAnsi" w:hAnsiTheme="minorHAnsi"/>
          <w:sz w:val="22"/>
          <w:szCs w:val="22"/>
          <w:lang w:val="en-US"/>
        </w:rPr>
        <w:t>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ντίστροφη </w:t>
      </w:r>
      <w:r w:rsidRPr="00B40C89">
        <w:rPr>
          <w:rFonts w:asciiTheme="minorHAnsi" w:hAnsiTheme="minorHAnsi"/>
          <w:sz w:val="22"/>
          <w:szCs w:val="22"/>
        </w:rPr>
        <w:t>M</w:t>
      </w:r>
      <w:r w:rsidRPr="00B40C89">
        <w:rPr>
          <w:rFonts w:asciiTheme="minorHAnsi" w:hAnsiTheme="minorHAnsi"/>
          <w:sz w:val="22"/>
          <w:szCs w:val="22"/>
          <w:lang w:val="el-GR"/>
        </w:rPr>
        <w:t>ηχανική (</w:t>
      </w:r>
      <w:r w:rsidRPr="00B40C89">
        <w:rPr>
          <w:rFonts w:asciiTheme="minorHAnsi" w:hAnsiTheme="minorHAnsi"/>
          <w:sz w:val="22"/>
          <w:szCs w:val="22"/>
        </w:rPr>
        <w:t>reverse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engineering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), </w:t>
      </w:r>
      <w:r w:rsidRPr="00B40C89">
        <w:rPr>
          <w:rFonts w:asciiTheme="minorHAnsi" w:hAnsiTheme="minorHAnsi"/>
          <w:sz w:val="22"/>
          <w:szCs w:val="22"/>
        </w:rPr>
        <w:t>scripting</w:t>
      </w:r>
      <w:r w:rsidRPr="00B40C89">
        <w:rPr>
          <w:rFonts w:asciiTheme="minorHAnsi" w:hAnsiTheme="minorHAnsi"/>
          <w:sz w:val="22"/>
          <w:szCs w:val="22"/>
          <w:lang w:val="el-GR"/>
        </w:rPr>
        <w:t>, συγ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γραφή </w:t>
      </w:r>
      <w:r w:rsidRPr="00B40C89">
        <w:rPr>
          <w:rFonts w:asciiTheme="minorHAnsi" w:hAnsiTheme="minorHAnsi"/>
          <w:sz w:val="22"/>
          <w:szCs w:val="22"/>
        </w:rPr>
        <w:t>exploit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k</w:t>
      </w:r>
      <w:r w:rsidRPr="00B40C89">
        <w:rPr>
          <w:rFonts w:asciiTheme="minorHAnsi" w:hAnsiTheme="minorHAnsi"/>
          <w:sz w:val="22"/>
          <w:szCs w:val="22"/>
        </w:rPr>
        <w:t>its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παραμετροποίηση </w:t>
      </w:r>
      <w:r w:rsidRPr="00B40C89">
        <w:rPr>
          <w:rFonts w:asciiTheme="minorHAnsi" w:hAnsiTheme="minorHAnsi"/>
          <w:sz w:val="22"/>
          <w:szCs w:val="22"/>
        </w:rPr>
        <w:t>scripts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για παραβίαση περιορισμών σε λειτουργικά συστήματα.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lastRenderedPageBreak/>
        <w:t>Ελεγκτική Πληροφοριακών Συστημάτων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Information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Systems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Audit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Σημασία, στόχοι και οφέλη του ελέγχου των Πληροφοριακών Συστημάτων (ΠΣ). Είδη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λέγ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χων ΠΣ. Το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μεακά πλαίσια διαχείρισης επιχειρησιακών κινδύνων και η σχέση τους με τον 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λεγχο ΠΣ. Η λει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τουρ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γία του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λέγχου ΠΣ σε ένα οργανισμό. Σχεδιασμός ελέγχου ΠΣ, πλάνο και έκταση ελέγχου, νο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μι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κά και κανονιστικά θέματα. Απαιτούμενες δεξιότητες. Τεχνικά θέ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 και μηχανισμοί ελέγχου ΠΣ. Πλαίσια ελέγχου προσανατολισμένα σε πόρους ΠΣ και σε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εργασίες ΠΣ. Σύγκριση και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γκλίσεις προ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σεγγίσεων. Πρότυπα πλαίσια στο χώρο της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κτικής ΠΣ. Διαδικασίες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λέγ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χου ΠΣ. Κατη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ριο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ποί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ηση μηχανισμών ελέγχου. Διε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γή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λέγχου ΠΣ. Κατη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ποί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ελέγχων, διαφορές και ομοι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ό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τητες. Προγράμματα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λέγ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χου. Πε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ριορισμοί και κίνδυνοι κατά τον έλεγχο. Έλεγχος και πιστοποίηση συ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στημάτων και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κτών ΠΣ. Έλεγχος και πι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ποίηση ως προς το πρότυπο </w:t>
      </w:r>
      <w:r w:rsidRPr="00B40C89">
        <w:rPr>
          <w:rFonts w:asciiTheme="minorHAnsi" w:hAnsiTheme="minorHAnsi"/>
          <w:sz w:val="22"/>
          <w:szCs w:val="22"/>
        </w:rPr>
        <w:t>ISO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27001. Μελέτες πε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ρί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πτω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σης.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rPr>
          <w:rFonts w:asciiTheme="minorHAnsi" w:hAnsiTheme="minorHAnsi"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>Αλυσίδες Καταχωρίσεων και Ευφυείς Συμβάσεις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Blockchains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&amp; </w:t>
      </w:r>
      <w:r w:rsidRPr="00B40C89">
        <w:rPr>
          <w:rFonts w:asciiTheme="minorHAnsi" w:hAnsiTheme="minorHAnsi"/>
          <w:sz w:val="22"/>
          <w:szCs w:val="22"/>
          <w:lang w:val="en-US"/>
        </w:rPr>
        <w:t>Smart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Contracts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Λειτουργία αλυσίδων καταχωρίσεων (</w:t>
      </w:r>
      <w:r w:rsidRPr="00B40C89">
        <w:rPr>
          <w:rFonts w:asciiTheme="minorHAnsi" w:hAnsiTheme="minorHAnsi"/>
          <w:sz w:val="22"/>
          <w:szCs w:val="22"/>
        </w:rPr>
        <w:t>blockchains</w:t>
      </w:r>
      <w:r w:rsidRPr="00B40C89">
        <w:rPr>
          <w:rFonts w:asciiTheme="minorHAnsi" w:hAnsiTheme="minorHAnsi"/>
          <w:sz w:val="22"/>
          <w:szCs w:val="22"/>
          <w:lang w:val="el-GR"/>
        </w:rPr>
        <w:t>). Βα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κά παρα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δείγ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 (Β</w:t>
      </w:r>
      <w:r w:rsidRPr="00B40C89">
        <w:rPr>
          <w:rFonts w:asciiTheme="minorHAnsi" w:hAnsiTheme="minorHAnsi"/>
          <w:sz w:val="22"/>
          <w:szCs w:val="22"/>
        </w:rPr>
        <w:t>itcoin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Ethereum</w:t>
      </w:r>
      <w:r w:rsidRPr="00B40C89">
        <w:rPr>
          <w:rFonts w:asciiTheme="minorHAnsi" w:hAnsiTheme="minorHAnsi"/>
          <w:sz w:val="22"/>
          <w:szCs w:val="22"/>
          <w:lang w:val="el-GR"/>
        </w:rPr>
        <w:t>). Βα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σικές αρχές και κρυ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πτο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γραφικά ερ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λεία. Ευ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φυή συμ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λαια (</w:t>
      </w:r>
      <w:r w:rsidRPr="00B40C89">
        <w:rPr>
          <w:rFonts w:asciiTheme="minorHAnsi" w:hAnsiTheme="minorHAnsi"/>
          <w:sz w:val="22"/>
          <w:szCs w:val="22"/>
        </w:rPr>
        <w:t>smart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contracts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 με χρήση </w:t>
      </w:r>
      <w:r w:rsidRPr="00B40C89">
        <w:rPr>
          <w:rFonts w:asciiTheme="minorHAnsi" w:hAnsiTheme="minorHAnsi"/>
          <w:sz w:val="22"/>
          <w:szCs w:val="22"/>
        </w:rPr>
        <w:t>Ethe</w:t>
      </w:r>
      <w:r w:rsidR="00C815D8" w:rsidRP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re</w:t>
      </w:r>
      <w:r w:rsidR="00C815D8"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um</w:t>
      </w:r>
      <w:r w:rsidRPr="00B40C89">
        <w:rPr>
          <w:rFonts w:asciiTheme="minorHAnsi" w:hAnsiTheme="minorHAnsi"/>
          <w:sz w:val="22"/>
          <w:szCs w:val="22"/>
          <w:lang w:val="el-GR"/>
        </w:rPr>
        <w:t>. Χρήση αλυσίδων κα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σεων στο Δια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κτυο των Αντικειμένων (</w:t>
      </w:r>
      <w:r w:rsidRPr="00B40C89">
        <w:rPr>
          <w:rFonts w:asciiTheme="minorHAnsi" w:hAnsiTheme="minorHAnsi"/>
          <w:sz w:val="22"/>
          <w:szCs w:val="22"/>
          <w:lang w:val="en-US"/>
        </w:rPr>
        <w:t>IoT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Θέματα ασφάλειας: </w:t>
      </w:r>
      <w:r w:rsidRPr="00B40C89">
        <w:rPr>
          <w:rFonts w:asciiTheme="minorHAnsi" w:hAnsiTheme="minorHAnsi"/>
          <w:sz w:val="22"/>
          <w:szCs w:val="22"/>
          <w:lang w:val="en-US"/>
        </w:rPr>
        <w:t>De</w:t>
      </w:r>
      <w:r w:rsidR="00C815D8"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cen</w:t>
      </w:r>
      <w:r w:rsidR="00C815D8" w:rsidRPr="000A7A1C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tralized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iden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ti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fiers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ve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ri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fi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able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cre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den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ti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n-US"/>
        </w:rPr>
        <w:t>als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sidechains</w:t>
      </w:r>
      <w:r w:rsidRPr="00B40C89">
        <w:rPr>
          <w:rFonts w:asciiTheme="minorHAnsi" w:hAnsiTheme="minorHAnsi"/>
          <w:sz w:val="22"/>
          <w:szCs w:val="22"/>
          <w:lang w:val="el-GR"/>
        </w:rPr>
        <w:t>. Τε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γίες </w:t>
      </w:r>
      <w:r w:rsidRPr="00B40C89">
        <w:rPr>
          <w:rFonts w:asciiTheme="minorHAnsi" w:hAnsiTheme="minorHAnsi"/>
          <w:sz w:val="22"/>
          <w:szCs w:val="22"/>
          <w:lang w:val="en-US"/>
        </w:rPr>
        <w:t>Interledger</w:t>
      </w:r>
      <w:r w:rsidRPr="00B40C89">
        <w:rPr>
          <w:rFonts w:asciiTheme="minorHAnsi" w:hAnsiTheme="minorHAnsi"/>
          <w:sz w:val="22"/>
          <w:szCs w:val="22"/>
          <w:lang w:val="el-GR"/>
        </w:rPr>
        <w:t>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b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 xml:space="preserve">Έλεγχος, Αξιοπιστία &amp; Διασφάλιση Ποιότητας Λογισμικού </w:t>
      </w:r>
      <w:r w:rsidRPr="00B40C89">
        <w:rPr>
          <w:rFonts w:asciiTheme="minorHAnsi" w:hAnsiTheme="minorHAnsi"/>
          <w:sz w:val="22"/>
          <w:szCs w:val="22"/>
          <w:lang w:val="el-GR"/>
        </w:rPr>
        <w:t>(</w:t>
      </w:r>
      <w:r w:rsidRPr="00B40C89">
        <w:rPr>
          <w:rFonts w:asciiTheme="minorHAnsi" w:hAnsiTheme="minorHAnsi"/>
          <w:sz w:val="22"/>
          <w:szCs w:val="22"/>
          <w:lang w:val="en-US"/>
        </w:rPr>
        <w:t>Software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Testing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  <w:lang w:val="en-US"/>
        </w:rPr>
        <w:t>Reliability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&amp; </w:t>
      </w:r>
      <w:r w:rsidRPr="00B40C89">
        <w:rPr>
          <w:rFonts w:asciiTheme="minorHAnsi" w:hAnsiTheme="minorHAnsi"/>
          <w:sz w:val="22"/>
          <w:szCs w:val="22"/>
          <w:lang w:val="en-US"/>
        </w:rPr>
        <w:t>Quality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Assurance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Παράγοντες που επηρεάζουν την ποιότητα λογισμικού. Μετρικές ποσοτικοποίησης ποι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τητας λογι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σμι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κού παραδοσιακού και αντικειμενοστρεφούς λογισμικού. Περί ελέγχου 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κού. Μέθοδοι Τυ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κής Επαλήθευσης και Τεχνικές Ελέγχου. Σημασία Συστηματικών Με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θό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δων Ελέγχου. Τεχνικές ανά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λυ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σης προγραμμάτων, τεχνικές ελέγχου λογισμικού. Σύγκριση τεχνικών ελέγχου. Εργαλεία γένεσης δε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δομένων ελέγχου. Αυτοματοποίηση ελέγχου 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κού. Αξιοπιστία λογισμικού. Σύγκριση αξιο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στί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ας υλικού-λογισμικού. Ανάπτυξη μοντέλων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ξιοπιστίας. Εκτίμηση παραμέτρων μοντέλων και πρό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βλε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ψη επιπέδων αξιοπιστίας. Σύγκριση μοντέλων. Συσχέτιση αξιοπιστίας και τεχνικών ελέγχου για τον τερματισμό του ελέγχου και πα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ράδοση λογισμικού προς χρήση. Εφαρμογή ελέγχου λογισμικού και αξιοπιστίας 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γισμι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κού κρίσιμων συστημάτων. Τρόποι αντιμετώπισης ελέγχου λογισμικού αντι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κει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μενοστρεφών προγραμμάτων, λογισμικού βάσεων δεδομένων, Γραφικές Διεπαφές (</w:t>
      </w:r>
      <w:r w:rsidRPr="00B40C89">
        <w:rPr>
          <w:rFonts w:asciiTheme="minorHAnsi" w:hAnsiTheme="minorHAnsi"/>
          <w:sz w:val="22"/>
          <w:szCs w:val="22"/>
          <w:lang w:val="en-US"/>
        </w:rPr>
        <w:t>GUI</w:t>
      </w:r>
      <w:r w:rsidRPr="00B40C89">
        <w:rPr>
          <w:rFonts w:asciiTheme="minorHAnsi" w:hAnsiTheme="minorHAnsi"/>
          <w:sz w:val="22"/>
          <w:szCs w:val="22"/>
          <w:lang w:val="el-GR"/>
        </w:rPr>
        <w:t>). Εφαρ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γές στο Διαδίκτυο (</w:t>
      </w:r>
      <w:r w:rsidRPr="00B40C89">
        <w:rPr>
          <w:rFonts w:asciiTheme="minorHAnsi" w:hAnsiTheme="minorHAnsi"/>
          <w:sz w:val="22"/>
          <w:szCs w:val="22"/>
        </w:rPr>
        <w:t>web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testing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). Νέες μεθοδολογίες (πχ. </w:t>
      </w:r>
      <w:r w:rsidRPr="00B40C89">
        <w:rPr>
          <w:rFonts w:asciiTheme="minorHAnsi" w:hAnsiTheme="minorHAnsi"/>
          <w:sz w:val="22"/>
          <w:szCs w:val="22"/>
        </w:rPr>
        <w:t>UML</w:t>
      </w:r>
      <w:r w:rsidRPr="00B40C89">
        <w:rPr>
          <w:rFonts w:asciiTheme="minorHAnsi" w:hAnsiTheme="minorHAnsi"/>
          <w:sz w:val="22"/>
          <w:szCs w:val="22"/>
          <w:lang w:val="el-GR"/>
        </w:rPr>
        <w:t>) και προβλήματα.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B40C89" w:rsidRPr="00B40C89" w:rsidRDefault="00B40C89" w:rsidP="00B40C89">
      <w:pPr>
        <w:rPr>
          <w:rFonts w:asciiTheme="minorHAnsi" w:hAnsiTheme="minorHAnsi"/>
          <w:b/>
          <w:sz w:val="22"/>
          <w:szCs w:val="22"/>
          <w:lang w:val="el-GR"/>
        </w:rPr>
      </w:pP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t>Δίκαιο της Πληροφορίας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Information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Law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Βασικές έννοιες και χαρακτηριστικά Δικαίου της Πληροφορίας. Προστασία ιδιωτι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τας και προσω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κών δεδομένων: Ευρωπαϊκό και εθνικό νομικό πλαίσιο με έμφαση στην 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φαρμογή του Γενικού Κα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νονισμού Προστασίας Δεδομένων (</w:t>
      </w:r>
      <w:r w:rsidRPr="00B40C89">
        <w:rPr>
          <w:rFonts w:asciiTheme="minorHAnsi" w:hAnsiTheme="minorHAnsi"/>
          <w:sz w:val="22"/>
          <w:szCs w:val="22"/>
          <w:lang w:val="en-US"/>
        </w:rPr>
        <w:t>GDPR</w:t>
      </w:r>
      <w:r w:rsidRPr="00B40C89">
        <w:rPr>
          <w:rFonts w:asciiTheme="minorHAnsi" w:hAnsiTheme="minorHAnsi"/>
          <w:sz w:val="22"/>
          <w:szCs w:val="22"/>
          <w:lang w:val="el-GR"/>
        </w:rPr>
        <w:t>). Προστασία ιδιω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τας και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αχείριση δεδομένων με έμφαση στο Διαδίκτυο των Αντικειμένων (</w:t>
      </w:r>
      <w:r w:rsidRPr="00B40C89">
        <w:rPr>
          <w:rFonts w:asciiTheme="minorHAnsi" w:hAnsiTheme="minorHAnsi"/>
          <w:sz w:val="22"/>
          <w:szCs w:val="22"/>
        </w:rPr>
        <w:t>IoT</w:t>
      </w:r>
      <w:r w:rsidRPr="00B40C89">
        <w:rPr>
          <w:rFonts w:asciiTheme="minorHAnsi" w:hAnsiTheme="minorHAnsi"/>
          <w:sz w:val="22"/>
          <w:szCs w:val="22"/>
          <w:lang w:val="el-GR"/>
        </w:rPr>
        <w:t>), ανάλυση δε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δομένων με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γάλης κλίμακας και Τεχνητή Νοημοσύνη. Ζη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ματα </w:t>
      </w:r>
      <w:r w:rsidRPr="00B40C89">
        <w:rPr>
          <w:rFonts w:asciiTheme="minorHAnsi" w:hAnsiTheme="minorHAnsi"/>
          <w:sz w:val="22"/>
          <w:szCs w:val="22"/>
        </w:rPr>
        <w:t>e</w:t>
      </w:r>
      <w:r w:rsidRPr="00B40C89">
        <w:rPr>
          <w:rFonts w:asciiTheme="minorHAnsi" w:hAnsiTheme="minorHAnsi"/>
          <w:sz w:val="22"/>
          <w:szCs w:val="22"/>
          <w:lang w:val="el-GR"/>
        </w:rPr>
        <w:t>-</w:t>
      </w:r>
      <w:r w:rsidRPr="00B40C89">
        <w:rPr>
          <w:rFonts w:asciiTheme="minorHAnsi" w:hAnsiTheme="minorHAnsi"/>
          <w:sz w:val="22"/>
          <w:szCs w:val="22"/>
        </w:rPr>
        <w:t>privacy</w:t>
      </w:r>
      <w:r w:rsidRPr="00B40C89">
        <w:rPr>
          <w:rFonts w:asciiTheme="minorHAnsi" w:hAnsiTheme="minorHAnsi"/>
          <w:sz w:val="22"/>
          <w:szCs w:val="22"/>
          <w:lang w:val="el-GR"/>
        </w:rPr>
        <w:t>: Προ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σία δε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 στον τομέα των ηλεκτρονικών επικοινωνιών (υπο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χρε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ώ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 πα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χων,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και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ώματα χρη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στών, </w:t>
      </w:r>
      <w:r w:rsidRPr="00B40C89">
        <w:rPr>
          <w:rFonts w:asciiTheme="minorHAnsi" w:hAnsiTheme="minorHAnsi"/>
          <w:sz w:val="22"/>
          <w:szCs w:val="22"/>
        </w:rPr>
        <w:t>cookies</w:t>
      </w:r>
      <w:r w:rsidRPr="00B40C89">
        <w:rPr>
          <w:rFonts w:asciiTheme="minorHAnsi" w:hAnsiTheme="minorHAnsi"/>
          <w:sz w:val="22"/>
          <w:szCs w:val="22"/>
          <w:lang w:val="el-GR"/>
        </w:rPr>
        <w:t>). Ζητήματα διανοητικής ιδιο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σίας: Προ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 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κού. Βά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σεις δεδο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μέ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νων - Ψηφιακές βιβλιοθήκες. Πνευματική ιδιοκτησία σε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κά 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τυακά πε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ριβάλλοντα. Πα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ραβατικότητα και Ποι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κό Δίκαιο στην Κοινωνία της Πλη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φορίας (α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τα σχετικά με επεμ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βάσεις σε πληροφοριακά συ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ματα και στο κυ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βερ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έγ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κλη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μα). Νο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κά ζη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ματα ψη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φι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ακών πειστηρίων.</w:t>
      </w:r>
    </w:p>
    <w:p w:rsidR="00D7152C" w:rsidRPr="007A3EC6" w:rsidRDefault="00D7152C" w:rsidP="00D7152C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p w:rsidR="0037713A" w:rsidRDefault="0037713A">
      <w:p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br w:type="page"/>
      </w:r>
    </w:p>
    <w:p w:rsidR="00B40C89" w:rsidRPr="00B40C89" w:rsidRDefault="00B40C89" w:rsidP="00B40C89">
      <w:pPr>
        <w:spacing w:after="120"/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b/>
          <w:sz w:val="22"/>
          <w:szCs w:val="22"/>
          <w:lang w:val="el-GR"/>
        </w:rPr>
        <w:lastRenderedPageBreak/>
        <w:t>Διοίκηση &amp; Διαχείριση Έργων Πληροφορικής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(</w:t>
      </w:r>
      <w:r w:rsidRPr="00B40C89">
        <w:rPr>
          <w:rFonts w:asciiTheme="minorHAnsi" w:hAnsiTheme="minorHAnsi"/>
          <w:sz w:val="22"/>
          <w:szCs w:val="22"/>
          <w:lang w:val="en-US"/>
        </w:rPr>
        <w:t>ICT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Project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  <w:lang w:val="en-US"/>
        </w:rPr>
        <w:t>Management</w:t>
      </w:r>
      <w:r w:rsidRPr="00B40C89">
        <w:rPr>
          <w:rFonts w:asciiTheme="minorHAnsi" w:hAnsiTheme="minorHAnsi"/>
          <w:sz w:val="22"/>
          <w:szCs w:val="22"/>
          <w:lang w:val="el-GR"/>
        </w:rPr>
        <w:t>)</w:t>
      </w:r>
    </w:p>
    <w:p w:rsidR="00B40C89" w:rsidRPr="00B40C89" w:rsidRDefault="00B40C89" w:rsidP="00B40C89">
      <w:pPr>
        <w:ind w:right="-604"/>
        <w:jc w:val="both"/>
        <w:rPr>
          <w:rFonts w:asciiTheme="minorHAnsi" w:hAnsiTheme="minorHAnsi"/>
          <w:sz w:val="22"/>
          <w:szCs w:val="22"/>
          <w:lang w:val="el-GR"/>
        </w:rPr>
      </w:pPr>
      <w:r w:rsidRPr="00B40C89">
        <w:rPr>
          <w:rFonts w:asciiTheme="minorHAnsi" w:hAnsiTheme="minorHAnsi"/>
          <w:sz w:val="22"/>
          <w:szCs w:val="22"/>
          <w:lang w:val="el-GR"/>
        </w:rPr>
        <w:t>Αρχές και μέθοδοι διαχείρισης έργων πληροφορικής, με έμφαση στα έργα ανάπτυξης λο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γισμικού. Σχε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διασμός, εκτέλεση, έλεγχος και ολοκλήρωση έργου πληροφορικής. Από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κτη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ση δεξιοτήτων για χρο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προγραμματισμό έργου, κατάτμηση έργου (</w:t>
      </w:r>
      <w:r w:rsidRPr="00B40C89">
        <w:rPr>
          <w:rFonts w:asciiTheme="minorHAnsi" w:hAnsiTheme="minorHAnsi"/>
          <w:sz w:val="22"/>
          <w:szCs w:val="22"/>
        </w:rPr>
        <w:t>tasks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ή </w:t>
      </w:r>
      <w:r w:rsidRPr="00B40C89">
        <w:rPr>
          <w:rFonts w:asciiTheme="minorHAnsi" w:hAnsiTheme="minorHAnsi"/>
          <w:sz w:val="22"/>
          <w:szCs w:val="22"/>
        </w:rPr>
        <w:t>sprints</w:t>
      </w:r>
      <w:r w:rsidRPr="00B40C89">
        <w:rPr>
          <w:rFonts w:asciiTheme="minorHAnsi" w:hAnsiTheme="minorHAnsi"/>
          <w:sz w:val="22"/>
          <w:szCs w:val="22"/>
          <w:lang w:val="el-GR"/>
        </w:rPr>
        <w:t>), καθορι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σμός κρί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σιμων σημείων (</w:t>
      </w:r>
      <w:r w:rsidRPr="00B40C89">
        <w:rPr>
          <w:rFonts w:asciiTheme="minorHAnsi" w:hAnsiTheme="minorHAnsi"/>
          <w:sz w:val="22"/>
          <w:szCs w:val="22"/>
        </w:rPr>
        <w:t>mile</w:t>
      </w:r>
      <w:r w:rsidR="00C815D8" w:rsidRP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stones</w:t>
      </w:r>
      <w:r w:rsidRPr="00B40C89">
        <w:rPr>
          <w:rFonts w:asciiTheme="minorHAnsi" w:hAnsiTheme="minorHAnsi"/>
          <w:sz w:val="22"/>
          <w:szCs w:val="22"/>
          <w:lang w:val="el-GR"/>
        </w:rPr>
        <w:t>) και παραδοτέων του έργου, ανάθεση εργασιών στο ανθ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ρώ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πι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νο δυναμικό, προγραμματισμός προϋπολογισμού. Γραφήματα </w:t>
      </w:r>
      <w:r w:rsidRPr="00B40C89">
        <w:rPr>
          <w:rFonts w:asciiTheme="minorHAnsi" w:hAnsiTheme="minorHAnsi"/>
          <w:sz w:val="22"/>
          <w:szCs w:val="22"/>
        </w:rPr>
        <w:t>PERT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</w:t>
      </w:r>
      <w:r w:rsidRPr="00B40C89">
        <w:rPr>
          <w:rFonts w:asciiTheme="minorHAnsi" w:hAnsiTheme="minorHAnsi"/>
          <w:sz w:val="22"/>
          <w:szCs w:val="22"/>
        </w:rPr>
        <w:t>GANNT</w:t>
      </w:r>
      <w:r w:rsidRPr="00B40C89">
        <w:rPr>
          <w:rFonts w:asciiTheme="minorHAnsi" w:hAnsiTheme="minorHAnsi"/>
          <w:sz w:val="22"/>
          <w:szCs w:val="22"/>
          <w:lang w:val="el-GR"/>
        </w:rPr>
        <w:t>. Πρό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τυ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πο </w:t>
      </w:r>
      <w:r w:rsidRPr="00B40C89">
        <w:rPr>
          <w:rFonts w:asciiTheme="minorHAnsi" w:hAnsiTheme="minorHAnsi"/>
          <w:sz w:val="22"/>
          <w:szCs w:val="22"/>
        </w:rPr>
        <w:t>ISO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21500. Μέθοδοι διαχείρισης </w:t>
      </w:r>
      <w:r w:rsidRPr="00B40C89">
        <w:rPr>
          <w:rFonts w:asciiTheme="minorHAnsi" w:hAnsiTheme="minorHAnsi"/>
          <w:sz w:val="22"/>
          <w:szCs w:val="22"/>
        </w:rPr>
        <w:t>Waterfall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Lean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CPM</w:t>
      </w:r>
      <w:r w:rsidRPr="00B40C89">
        <w:rPr>
          <w:rFonts w:asciiTheme="minorHAnsi" w:hAnsiTheme="minorHAnsi"/>
          <w:sz w:val="22"/>
          <w:szCs w:val="22"/>
          <w:lang w:val="el-GR"/>
        </w:rPr>
        <w:t>, Α</w:t>
      </w:r>
      <w:r w:rsidRPr="00B40C89">
        <w:rPr>
          <w:rFonts w:asciiTheme="minorHAnsi" w:hAnsiTheme="minorHAnsi"/>
          <w:sz w:val="22"/>
          <w:szCs w:val="22"/>
        </w:rPr>
        <w:t>gile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Scrum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Six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Sigma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PMI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/ 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PM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B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OK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PriSM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B40C89">
        <w:rPr>
          <w:rFonts w:asciiTheme="minorHAnsi" w:hAnsiTheme="minorHAnsi"/>
          <w:sz w:val="22"/>
          <w:szCs w:val="22"/>
        </w:rPr>
        <w:t>PRINCE</w:t>
      </w:r>
      <w:r w:rsidRPr="00B40C89">
        <w:rPr>
          <w:rFonts w:asciiTheme="minorHAnsi" w:hAnsiTheme="minorHAnsi"/>
          <w:sz w:val="22"/>
          <w:szCs w:val="22"/>
          <w:lang w:val="el-GR"/>
        </w:rPr>
        <w:t>2, διαφορές, πλεονεκτήματα/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μει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ο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νε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κτήματα, εφαρμοσιμότητα. Προγ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ραμ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ματισμός πόρων έ</w:t>
      </w:r>
      <w:r w:rsidR="0037713A">
        <w:rPr>
          <w:rFonts w:asciiTheme="minorHAnsi" w:hAnsiTheme="minorHAnsi"/>
          <w:sz w:val="22"/>
          <w:szCs w:val="22"/>
          <w:lang w:val="el-GR"/>
        </w:rPr>
        <w:t>ργου (λογισμικού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και υλικ</w:t>
      </w:r>
      <w:r w:rsidR="0037713A">
        <w:rPr>
          <w:rFonts w:asciiTheme="minorHAnsi" w:hAnsiTheme="minorHAnsi"/>
          <w:sz w:val="22"/>
          <w:szCs w:val="22"/>
          <w:lang w:val="el-GR"/>
        </w:rPr>
        <w:t>ού</w:t>
      </w:r>
      <w:r w:rsidRPr="00B40C89">
        <w:rPr>
          <w:rFonts w:asciiTheme="minorHAnsi" w:hAnsiTheme="minorHAnsi"/>
          <w:sz w:val="22"/>
          <w:szCs w:val="22"/>
          <w:lang w:val="el-GR"/>
        </w:rPr>
        <w:t>), ανάπτυξη και κατανομή ομάδας έρ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γου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 xml:space="preserve">νά </w:t>
      </w:r>
      <w:r w:rsidRPr="00B40C89">
        <w:rPr>
          <w:rFonts w:asciiTheme="minorHAnsi" w:hAnsiTheme="minorHAnsi"/>
          <w:sz w:val="22"/>
          <w:szCs w:val="22"/>
        </w:rPr>
        <w:t>task</w:t>
      </w:r>
      <w:r w:rsidRPr="00B40C89">
        <w:rPr>
          <w:rFonts w:asciiTheme="minorHAnsi" w:hAnsiTheme="minorHAnsi"/>
          <w:sz w:val="22"/>
          <w:szCs w:val="22"/>
          <w:lang w:val="el-GR"/>
        </w:rPr>
        <w:t>/</w:t>
      </w:r>
      <w:r w:rsidRPr="00B40C89">
        <w:rPr>
          <w:rFonts w:asciiTheme="minorHAnsi" w:hAnsiTheme="minorHAnsi"/>
          <w:sz w:val="22"/>
          <w:szCs w:val="22"/>
        </w:rPr>
        <w:t>sprint</w:t>
      </w:r>
      <w:r w:rsidRPr="00B40C89">
        <w:rPr>
          <w:rFonts w:asciiTheme="minorHAnsi" w:hAnsiTheme="minorHAnsi"/>
          <w:sz w:val="22"/>
          <w:szCs w:val="22"/>
          <w:lang w:val="el-GR"/>
        </w:rPr>
        <w:t>, μετρικές απόδοσης έργου, διαδικασίες ελέγχου αποτε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λε</w:t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="002E21EE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σμά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των ενδι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ά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με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σων εργασιών και τελικών παραδοτέων. Μέθοδοι ανάλυσης κινδύνων. Προ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σο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μοί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ω</w:t>
      </w:r>
      <w:r w:rsidR="00C815D8">
        <w:rPr>
          <w:rFonts w:asciiTheme="minorHAnsi" w:hAnsiTheme="minorHAnsi"/>
          <w:sz w:val="22"/>
          <w:szCs w:val="22"/>
          <w:lang w:val="el-GR"/>
        </w:rPr>
        <w:softHyphen/>
      </w:r>
      <w:r w:rsidR="0037713A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t>ση α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κή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  <w:lang w:val="el-GR"/>
        </w:rPr>
        <w:softHyphen/>
        <w:t>σεων, διαδικτυακά προγράμματα διαχείρισης έργων (</w:t>
      </w:r>
      <w:r w:rsidRPr="00B40C89">
        <w:rPr>
          <w:rFonts w:asciiTheme="minorHAnsi" w:hAnsiTheme="minorHAnsi"/>
          <w:sz w:val="22"/>
          <w:szCs w:val="22"/>
        </w:rPr>
        <w:t>project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manage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ment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&amp; </w:t>
      </w:r>
      <w:r w:rsidRPr="00B40C89">
        <w:rPr>
          <w:rFonts w:asciiTheme="minorHAnsi" w:hAnsiTheme="minorHAnsi"/>
          <w:sz w:val="22"/>
          <w:szCs w:val="22"/>
        </w:rPr>
        <w:t>col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la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bo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ra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ti</w:t>
      </w:r>
      <w:r w:rsidRPr="00B40C89">
        <w:rPr>
          <w:rFonts w:asciiTheme="minorHAnsi" w:hAnsiTheme="minorHAnsi"/>
          <w:sz w:val="22"/>
          <w:szCs w:val="22"/>
          <w:lang w:val="el-GR"/>
        </w:rPr>
        <w:softHyphen/>
      </w:r>
      <w:r w:rsidRPr="00B40C89">
        <w:rPr>
          <w:rFonts w:asciiTheme="minorHAnsi" w:hAnsiTheme="minorHAnsi"/>
          <w:sz w:val="22"/>
          <w:szCs w:val="22"/>
        </w:rPr>
        <w:t>on</w:t>
      </w:r>
      <w:r w:rsidRPr="00B40C89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B40C89">
        <w:rPr>
          <w:rFonts w:asciiTheme="minorHAnsi" w:hAnsiTheme="minorHAnsi"/>
          <w:sz w:val="22"/>
          <w:szCs w:val="22"/>
        </w:rPr>
        <w:t>tools</w:t>
      </w:r>
      <w:r w:rsidRPr="00B40C89">
        <w:rPr>
          <w:rFonts w:asciiTheme="minorHAnsi" w:hAnsiTheme="minorHAnsi"/>
          <w:sz w:val="22"/>
          <w:szCs w:val="22"/>
          <w:lang w:val="el-GR"/>
        </w:rPr>
        <w:t>).</w:t>
      </w:r>
    </w:p>
    <w:p w:rsidR="00BC37DD" w:rsidRPr="00C815D8" w:rsidRDefault="00D7152C" w:rsidP="00C815D8">
      <w:pPr>
        <w:spacing w:before="120"/>
        <w:ind w:right="-52"/>
        <w:jc w:val="both"/>
        <w:rPr>
          <w:rFonts w:asciiTheme="minorHAnsi" w:hAnsiTheme="minorHAnsi"/>
          <w:b/>
          <w:i/>
          <w:sz w:val="22"/>
          <w:szCs w:val="22"/>
          <w:lang w:val="el-GR"/>
        </w:rPr>
      </w:pPr>
      <w:r>
        <w:rPr>
          <w:rFonts w:asciiTheme="minorHAnsi" w:hAnsiTheme="minorHAnsi"/>
          <w:b/>
          <w:i/>
          <w:sz w:val="22"/>
          <w:szCs w:val="22"/>
          <w:lang w:val="el-GR"/>
        </w:rPr>
        <w:t>Ελάχιστες διδακτικές ώ</w:t>
      </w:r>
      <w:r w:rsidRPr="006F4900">
        <w:rPr>
          <w:rFonts w:asciiTheme="minorHAnsi" w:hAnsiTheme="minorHAnsi"/>
          <w:b/>
          <w:i/>
          <w:sz w:val="22"/>
          <w:szCs w:val="22"/>
          <w:lang w:val="el-GR"/>
        </w:rPr>
        <w:t>ρες</w:t>
      </w:r>
      <w:r w:rsidRPr="007A3EC6">
        <w:rPr>
          <w:rFonts w:asciiTheme="minorHAnsi" w:hAnsiTheme="minorHAnsi"/>
          <w:b/>
          <w:i/>
          <w:sz w:val="22"/>
          <w:szCs w:val="22"/>
          <w:lang w:val="el-GR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  <w:lang w:val="el-GR"/>
        </w:rPr>
        <w:t>36</w:t>
      </w:r>
    </w:p>
    <w:sectPr w:rsidR="00BC37DD" w:rsidRPr="00C815D8" w:rsidSect="00DB137F">
      <w:footerReference w:type="even" r:id="rId8"/>
      <w:footerReference w:type="default" r:id="rId9"/>
      <w:pgSz w:w="11906" w:h="16838"/>
      <w:pgMar w:top="990" w:right="1700" w:bottom="135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AA" w:rsidRDefault="00505AAA">
      <w:r>
        <w:separator/>
      </w:r>
    </w:p>
  </w:endnote>
  <w:endnote w:type="continuationSeparator" w:id="0">
    <w:p w:rsidR="00505AAA" w:rsidRDefault="0050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B8" w:rsidRDefault="00A63BB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3BB8" w:rsidRDefault="00A63BB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B8" w:rsidRPr="00A672B5" w:rsidRDefault="00A63BB8">
    <w:pPr>
      <w:pStyle w:val="a7"/>
      <w:framePr w:wrap="around" w:vAnchor="text" w:hAnchor="margin" w:xAlign="right" w:y="1"/>
      <w:rPr>
        <w:rStyle w:val="a8"/>
        <w:sz w:val="20"/>
        <w:szCs w:val="20"/>
      </w:rPr>
    </w:pPr>
    <w:r w:rsidRPr="00A672B5">
      <w:rPr>
        <w:rStyle w:val="a8"/>
        <w:sz w:val="20"/>
        <w:szCs w:val="20"/>
      </w:rPr>
      <w:fldChar w:fldCharType="begin"/>
    </w:r>
    <w:r w:rsidRPr="00A672B5">
      <w:rPr>
        <w:rStyle w:val="a8"/>
        <w:sz w:val="20"/>
        <w:szCs w:val="20"/>
      </w:rPr>
      <w:instrText xml:space="preserve">PAGE  </w:instrText>
    </w:r>
    <w:r w:rsidRPr="00A672B5">
      <w:rPr>
        <w:rStyle w:val="a8"/>
        <w:sz w:val="20"/>
        <w:szCs w:val="20"/>
      </w:rPr>
      <w:fldChar w:fldCharType="separate"/>
    </w:r>
    <w:r w:rsidR="00E261FB">
      <w:rPr>
        <w:rStyle w:val="a8"/>
        <w:noProof/>
        <w:sz w:val="20"/>
        <w:szCs w:val="20"/>
      </w:rPr>
      <w:t>2</w:t>
    </w:r>
    <w:r w:rsidRPr="00A672B5">
      <w:rPr>
        <w:rStyle w:val="a8"/>
        <w:sz w:val="20"/>
        <w:szCs w:val="20"/>
      </w:rPr>
      <w:fldChar w:fldCharType="end"/>
    </w:r>
  </w:p>
  <w:p w:rsidR="00A63BB8" w:rsidRDefault="00A63BB8">
    <w:pPr>
      <w:pStyle w:val="a7"/>
      <w:ind w:right="360"/>
    </w:pPr>
  </w:p>
  <w:p w:rsidR="00A63BB8" w:rsidRDefault="00A63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AA" w:rsidRDefault="00505AAA">
      <w:r>
        <w:separator/>
      </w:r>
    </w:p>
  </w:footnote>
  <w:footnote w:type="continuationSeparator" w:id="0">
    <w:p w:rsidR="00505AAA" w:rsidRDefault="0050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759"/>
    <w:multiLevelType w:val="hybridMultilevel"/>
    <w:tmpl w:val="6F7A1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1A26"/>
    <w:multiLevelType w:val="hybridMultilevel"/>
    <w:tmpl w:val="D95657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B4C"/>
    <w:multiLevelType w:val="hybridMultilevel"/>
    <w:tmpl w:val="1D68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3E9D"/>
    <w:multiLevelType w:val="hybridMultilevel"/>
    <w:tmpl w:val="1CFE9DBC"/>
    <w:lvl w:ilvl="0" w:tplc="E0187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55717"/>
    <w:multiLevelType w:val="hybridMultilevel"/>
    <w:tmpl w:val="9CC49FB2"/>
    <w:lvl w:ilvl="0" w:tplc="4E64A4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EE6020"/>
    <w:multiLevelType w:val="hybridMultilevel"/>
    <w:tmpl w:val="4B36EB80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23CBE"/>
    <w:multiLevelType w:val="hybridMultilevel"/>
    <w:tmpl w:val="1C2AC856"/>
    <w:lvl w:ilvl="0" w:tplc="FF1A4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3151"/>
    <w:multiLevelType w:val="hybridMultilevel"/>
    <w:tmpl w:val="1C62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578F"/>
    <w:multiLevelType w:val="hybridMultilevel"/>
    <w:tmpl w:val="9C4C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54D6"/>
    <w:multiLevelType w:val="hybridMultilevel"/>
    <w:tmpl w:val="F0DA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B7FE8"/>
    <w:multiLevelType w:val="multilevel"/>
    <w:tmpl w:val="997CCDD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99006D"/>
    <w:multiLevelType w:val="hybridMultilevel"/>
    <w:tmpl w:val="9792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94536"/>
    <w:multiLevelType w:val="hybridMultilevel"/>
    <w:tmpl w:val="EE5E542C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6DA7D86"/>
    <w:multiLevelType w:val="hybridMultilevel"/>
    <w:tmpl w:val="A2D65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226A"/>
    <w:multiLevelType w:val="hybridMultilevel"/>
    <w:tmpl w:val="F0C0ABB2"/>
    <w:lvl w:ilvl="0" w:tplc="AEB60640">
      <w:start w:val="3"/>
      <w:numFmt w:val="decimal"/>
      <w:lvlText w:val="%1."/>
      <w:lvlJc w:val="left"/>
      <w:pPr>
        <w:tabs>
          <w:tab w:val="num" w:pos="837"/>
        </w:tabs>
        <w:ind w:left="83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</w:rPr>
    </w:lvl>
    <w:lvl w:ilvl="2" w:tplc="CC64BAE4">
      <w:start w:val="5"/>
      <w:numFmt w:val="decimal"/>
      <w:lvlText w:val="%3.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3" w:tplc="B0EE37EA">
      <w:start w:val="7"/>
      <w:numFmt w:val="decimal"/>
      <w:lvlText w:val="%4."/>
      <w:lvlJc w:val="left"/>
      <w:pPr>
        <w:tabs>
          <w:tab w:val="num" w:pos="839"/>
        </w:tabs>
        <w:ind w:left="839" w:hanging="357"/>
      </w:pPr>
      <w:rPr>
        <w:rFonts w:hint="default"/>
        <w:b w:val="0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A44EF"/>
    <w:multiLevelType w:val="hybridMultilevel"/>
    <w:tmpl w:val="CC767F08"/>
    <w:lvl w:ilvl="0" w:tplc="DCCAAB6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426"/>
    <w:multiLevelType w:val="hybridMultilevel"/>
    <w:tmpl w:val="F492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748C8"/>
    <w:multiLevelType w:val="hybridMultilevel"/>
    <w:tmpl w:val="2D6847DA"/>
    <w:lvl w:ilvl="0" w:tplc="07DCF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F5E7E"/>
    <w:multiLevelType w:val="hybridMultilevel"/>
    <w:tmpl w:val="AEB02ED8"/>
    <w:lvl w:ilvl="0" w:tplc="03FC2D0A">
      <w:numFmt w:val="bullet"/>
      <w:lvlText w:val="•"/>
      <w:lvlJc w:val="left"/>
      <w:pPr>
        <w:ind w:left="502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C74F7"/>
    <w:multiLevelType w:val="hybridMultilevel"/>
    <w:tmpl w:val="9D6A9650"/>
    <w:lvl w:ilvl="0" w:tplc="9230D99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949362D"/>
    <w:multiLevelType w:val="hybridMultilevel"/>
    <w:tmpl w:val="9506A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0"/>
  </w:num>
  <w:num w:numId="5">
    <w:abstractNumId w:val="14"/>
  </w:num>
  <w:num w:numId="6">
    <w:abstractNumId w:val="4"/>
  </w:num>
  <w:num w:numId="7">
    <w:abstractNumId w:val="20"/>
  </w:num>
  <w:num w:numId="8">
    <w:abstractNumId w:val="16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7"/>
  </w:num>
  <w:num w:numId="14">
    <w:abstractNumId w:val="7"/>
  </w:num>
  <w:num w:numId="15">
    <w:abstractNumId w:val="11"/>
  </w:num>
  <w:num w:numId="16">
    <w:abstractNumId w:val="15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1"/>
    <w:rsid w:val="000115D0"/>
    <w:rsid w:val="0001511B"/>
    <w:rsid w:val="00017D03"/>
    <w:rsid w:val="00017E53"/>
    <w:rsid w:val="0002105F"/>
    <w:rsid w:val="0002235C"/>
    <w:rsid w:val="000227A4"/>
    <w:rsid w:val="0002379B"/>
    <w:rsid w:val="00023EEC"/>
    <w:rsid w:val="0002446F"/>
    <w:rsid w:val="00025650"/>
    <w:rsid w:val="0002789C"/>
    <w:rsid w:val="000314C1"/>
    <w:rsid w:val="000319AA"/>
    <w:rsid w:val="0003608E"/>
    <w:rsid w:val="0003771F"/>
    <w:rsid w:val="00041FE2"/>
    <w:rsid w:val="0004255D"/>
    <w:rsid w:val="00047DA9"/>
    <w:rsid w:val="000512DB"/>
    <w:rsid w:val="00054642"/>
    <w:rsid w:val="00055624"/>
    <w:rsid w:val="00060720"/>
    <w:rsid w:val="00060EEE"/>
    <w:rsid w:val="0006107D"/>
    <w:rsid w:val="000614F2"/>
    <w:rsid w:val="00061F0B"/>
    <w:rsid w:val="00063B0D"/>
    <w:rsid w:val="00063C3D"/>
    <w:rsid w:val="000650C5"/>
    <w:rsid w:val="00066C74"/>
    <w:rsid w:val="00066E82"/>
    <w:rsid w:val="00070031"/>
    <w:rsid w:val="00071870"/>
    <w:rsid w:val="00071E2D"/>
    <w:rsid w:val="000770B8"/>
    <w:rsid w:val="0008799A"/>
    <w:rsid w:val="0009015B"/>
    <w:rsid w:val="000902EF"/>
    <w:rsid w:val="00090A38"/>
    <w:rsid w:val="00094061"/>
    <w:rsid w:val="000A322D"/>
    <w:rsid w:val="000A56FF"/>
    <w:rsid w:val="000A6A2E"/>
    <w:rsid w:val="000A6C20"/>
    <w:rsid w:val="000A7A1C"/>
    <w:rsid w:val="000B0ECB"/>
    <w:rsid w:val="000B10C3"/>
    <w:rsid w:val="000B1FAC"/>
    <w:rsid w:val="000B39D2"/>
    <w:rsid w:val="000B47C8"/>
    <w:rsid w:val="000B676D"/>
    <w:rsid w:val="000C250F"/>
    <w:rsid w:val="000C30DF"/>
    <w:rsid w:val="000C4CB7"/>
    <w:rsid w:val="000C67E2"/>
    <w:rsid w:val="000C6975"/>
    <w:rsid w:val="000C6A24"/>
    <w:rsid w:val="000D00B5"/>
    <w:rsid w:val="000D1E62"/>
    <w:rsid w:val="000E0744"/>
    <w:rsid w:val="000E1E84"/>
    <w:rsid w:val="000E3F32"/>
    <w:rsid w:val="000E5A3F"/>
    <w:rsid w:val="000E793C"/>
    <w:rsid w:val="000F103A"/>
    <w:rsid w:val="000F11D7"/>
    <w:rsid w:val="000F23CB"/>
    <w:rsid w:val="001006C2"/>
    <w:rsid w:val="001009B9"/>
    <w:rsid w:val="001013EB"/>
    <w:rsid w:val="00101742"/>
    <w:rsid w:val="0010187D"/>
    <w:rsid w:val="00102BF5"/>
    <w:rsid w:val="001056FD"/>
    <w:rsid w:val="00105AD3"/>
    <w:rsid w:val="001066C6"/>
    <w:rsid w:val="0010734F"/>
    <w:rsid w:val="0011053E"/>
    <w:rsid w:val="00111F4B"/>
    <w:rsid w:val="00112D44"/>
    <w:rsid w:val="001133F7"/>
    <w:rsid w:val="001145C8"/>
    <w:rsid w:val="0011619B"/>
    <w:rsid w:val="00117055"/>
    <w:rsid w:val="00117CC0"/>
    <w:rsid w:val="0012093E"/>
    <w:rsid w:val="00121544"/>
    <w:rsid w:val="001237DC"/>
    <w:rsid w:val="0012430F"/>
    <w:rsid w:val="00124C2C"/>
    <w:rsid w:val="0012567A"/>
    <w:rsid w:val="00125C6E"/>
    <w:rsid w:val="00126C20"/>
    <w:rsid w:val="0012753C"/>
    <w:rsid w:val="00130432"/>
    <w:rsid w:val="00130B44"/>
    <w:rsid w:val="001350F6"/>
    <w:rsid w:val="00135B5F"/>
    <w:rsid w:val="00137037"/>
    <w:rsid w:val="00141081"/>
    <w:rsid w:val="001415F2"/>
    <w:rsid w:val="00141E8F"/>
    <w:rsid w:val="00141EB2"/>
    <w:rsid w:val="001424A8"/>
    <w:rsid w:val="00142ED9"/>
    <w:rsid w:val="00144B1A"/>
    <w:rsid w:val="00144F60"/>
    <w:rsid w:val="00150C28"/>
    <w:rsid w:val="00152541"/>
    <w:rsid w:val="00154552"/>
    <w:rsid w:val="00156F24"/>
    <w:rsid w:val="00157078"/>
    <w:rsid w:val="0016343D"/>
    <w:rsid w:val="00165076"/>
    <w:rsid w:val="00170109"/>
    <w:rsid w:val="001719D4"/>
    <w:rsid w:val="00172222"/>
    <w:rsid w:val="00173D61"/>
    <w:rsid w:val="0017659D"/>
    <w:rsid w:val="0017717D"/>
    <w:rsid w:val="001773B4"/>
    <w:rsid w:val="001820F2"/>
    <w:rsid w:val="00183758"/>
    <w:rsid w:val="0018688A"/>
    <w:rsid w:val="001876DA"/>
    <w:rsid w:val="001905F1"/>
    <w:rsid w:val="00190668"/>
    <w:rsid w:val="0019125E"/>
    <w:rsid w:val="00191975"/>
    <w:rsid w:val="0019197E"/>
    <w:rsid w:val="00192082"/>
    <w:rsid w:val="00194ACD"/>
    <w:rsid w:val="00195855"/>
    <w:rsid w:val="00196B64"/>
    <w:rsid w:val="001971D1"/>
    <w:rsid w:val="001A0074"/>
    <w:rsid w:val="001A0613"/>
    <w:rsid w:val="001A4F9B"/>
    <w:rsid w:val="001B0876"/>
    <w:rsid w:val="001B1428"/>
    <w:rsid w:val="001C0951"/>
    <w:rsid w:val="001C469A"/>
    <w:rsid w:val="001C5F3F"/>
    <w:rsid w:val="001C6DD8"/>
    <w:rsid w:val="001D17D1"/>
    <w:rsid w:val="001D1CA3"/>
    <w:rsid w:val="001D244B"/>
    <w:rsid w:val="001D3D80"/>
    <w:rsid w:val="001D638B"/>
    <w:rsid w:val="001D70D4"/>
    <w:rsid w:val="001E39F9"/>
    <w:rsid w:val="001E4382"/>
    <w:rsid w:val="001E58E4"/>
    <w:rsid w:val="001F1BF7"/>
    <w:rsid w:val="001F2490"/>
    <w:rsid w:val="001F2990"/>
    <w:rsid w:val="001F39E4"/>
    <w:rsid w:val="001F46EC"/>
    <w:rsid w:val="001F569B"/>
    <w:rsid w:val="001F59A5"/>
    <w:rsid w:val="001F5B5E"/>
    <w:rsid w:val="002011BD"/>
    <w:rsid w:val="0020225B"/>
    <w:rsid w:val="00202880"/>
    <w:rsid w:val="00202BD4"/>
    <w:rsid w:val="0020324D"/>
    <w:rsid w:val="00204C2B"/>
    <w:rsid w:val="002051A0"/>
    <w:rsid w:val="00207847"/>
    <w:rsid w:val="00217143"/>
    <w:rsid w:val="002209AC"/>
    <w:rsid w:val="00221747"/>
    <w:rsid w:val="00221764"/>
    <w:rsid w:val="00222BAE"/>
    <w:rsid w:val="00222E0F"/>
    <w:rsid w:val="002239BD"/>
    <w:rsid w:val="00234A8D"/>
    <w:rsid w:val="0023700E"/>
    <w:rsid w:val="002377C5"/>
    <w:rsid w:val="002401FF"/>
    <w:rsid w:val="002418B4"/>
    <w:rsid w:val="00241B66"/>
    <w:rsid w:val="002443EA"/>
    <w:rsid w:val="00252CD0"/>
    <w:rsid w:val="00252CFC"/>
    <w:rsid w:val="00253222"/>
    <w:rsid w:val="00253ADA"/>
    <w:rsid w:val="002559B3"/>
    <w:rsid w:val="00255B2E"/>
    <w:rsid w:val="002567BC"/>
    <w:rsid w:val="00262530"/>
    <w:rsid w:val="00262E8C"/>
    <w:rsid w:val="00265582"/>
    <w:rsid w:val="002674C3"/>
    <w:rsid w:val="002675F9"/>
    <w:rsid w:val="00267B8D"/>
    <w:rsid w:val="00271768"/>
    <w:rsid w:val="00272F6B"/>
    <w:rsid w:val="002736C9"/>
    <w:rsid w:val="00274785"/>
    <w:rsid w:val="002765E3"/>
    <w:rsid w:val="0027718B"/>
    <w:rsid w:val="0027764F"/>
    <w:rsid w:val="00277F70"/>
    <w:rsid w:val="0028228B"/>
    <w:rsid w:val="00282A04"/>
    <w:rsid w:val="00286834"/>
    <w:rsid w:val="0028706F"/>
    <w:rsid w:val="00290CAF"/>
    <w:rsid w:val="002941C8"/>
    <w:rsid w:val="002A1921"/>
    <w:rsid w:val="002A24F2"/>
    <w:rsid w:val="002A2DB0"/>
    <w:rsid w:val="002A6372"/>
    <w:rsid w:val="002A668C"/>
    <w:rsid w:val="002B1679"/>
    <w:rsid w:val="002B2788"/>
    <w:rsid w:val="002B5200"/>
    <w:rsid w:val="002B5AD1"/>
    <w:rsid w:val="002B72C1"/>
    <w:rsid w:val="002C0D19"/>
    <w:rsid w:val="002C29B6"/>
    <w:rsid w:val="002D0832"/>
    <w:rsid w:val="002D3F92"/>
    <w:rsid w:val="002D43CF"/>
    <w:rsid w:val="002D536A"/>
    <w:rsid w:val="002D6185"/>
    <w:rsid w:val="002E006D"/>
    <w:rsid w:val="002E21EE"/>
    <w:rsid w:val="002E3155"/>
    <w:rsid w:val="002E4238"/>
    <w:rsid w:val="002E59D3"/>
    <w:rsid w:val="002F16F0"/>
    <w:rsid w:val="002F278C"/>
    <w:rsid w:val="002F3DDE"/>
    <w:rsid w:val="002F678F"/>
    <w:rsid w:val="00300C66"/>
    <w:rsid w:val="00301217"/>
    <w:rsid w:val="0030191E"/>
    <w:rsid w:val="00304217"/>
    <w:rsid w:val="00304642"/>
    <w:rsid w:val="0030467F"/>
    <w:rsid w:val="00306C13"/>
    <w:rsid w:val="00306C2D"/>
    <w:rsid w:val="00306D07"/>
    <w:rsid w:val="00306F5D"/>
    <w:rsid w:val="00307060"/>
    <w:rsid w:val="00310717"/>
    <w:rsid w:val="00310873"/>
    <w:rsid w:val="00310BB9"/>
    <w:rsid w:val="00311991"/>
    <w:rsid w:val="0031233E"/>
    <w:rsid w:val="00312D8A"/>
    <w:rsid w:val="00317095"/>
    <w:rsid w:val="00317242"/>
    <w:rsid w:val="00317F3C"/>
    <w:rsid w:val="00324F1A"/>
    <w:rsid w:val="0032607F"/>
    <w:rsid w:val="00327AEC"/>
    <w:rsid w:val="00330AFA"/>
    <w:rsid w:val="00335CBA"/>
    <w:rsid w:val="00336CF4"/>
    <w:rsid w:val="00337F4E"/>
    <w:rsid w:val="00342679"/>
    <w:rsid w:val="003437A3"/>
    <w:rsid w:val="003440CF"/>
    <w:rsid w:val="00350CB3"/>
    <w:rsid w:val="003513E8"/>
    <w:rsid w:val="0035271A"/>
    <w:rsid w:val="00352C18"/>
    <w:rsid w:val="00357D00"/>
    <w:rsid w:val="00360598"/>
    <w:rsid w:val="00361857"/>
    <w:rsid w:val="0036568C"/>
    <w:rsid w:val="0036697C"/>
    <w:rsid w:val="003678F9"/>
    <w:rsid w:val="003718A3"/>
    <w:rsid w:val="0037423A"/>
    <w:rsid w:val="00374A44"/>
    <w:rsid w:val="00375B02"/>
    <w:rsid w:val="003760FD"/>
    <w:rsid w:val="0037713A"/>
    <w:rsid w:val="00377580"/>
    <w:rsid w:val="003821B6"/>
    <w:rsid w:val="00391EBF"/>
    <w:rsid w:val="00392156"/>
    <w:rsid w:val="0039525D"/>
    <w:rsid w:val="003952D3"/>
    <w:rsid w:val="00396450"/>
    <w:rsid w:val="0039651A"/>
    <w:rsid w:val="0039755C"/>
    <w:rsid w:val="003A18CE"/>
    <w:rsid w:val="003A522B"/>
    <w:rsid w:val="003A7106"/>
    <w:rsid w:val="003B1207"/>
    <w:rsid w:val="003B1607"/>
    <w:rsid w:val="003B3524"/>
    <w:rsid w:val="003B4938"/>
    <w:rsid w:val="003B5FCC"/>
    <w:rsid w:val="003B68F0"/>
    <w:rsid w:val="003B6E59"/>
    <w:rsid w:val="003B77F5"/>
    <w:rsid w:val="003C093D"/>
    <w:rsid w:val="003C0F32"/>
    <w:rsid w:val="003C10AA"/>
    <w:rsid w:val="003C40D4"/>
    <w:rsid w:val="003C7352"/>
    <w:rsid w:val="003D303A"/>
    <w:rsid w:val="003D62C1"/>
    <w:rsid w:val="003D64BC"/>
    <w:rsid w:val="003D762A"/>
    <w:rsid w:val="003E17B3"/>
    <w:rsid w:val="003E31F3"/>
    <w:rsid w:val="003E37EA"/>
    <w:rsid w:val="003E3EDC"/>
    <w:rsid w:val="003E43C3"/>
    <w:rsid w:val="003E47D3"/>
    <w:rsid w:val="003E4847"/>
    <w:rsid w:val="003E5017"/>
    <w:rsid w:val="003E611C"/>
    <w:rsid w:val="003E7330"/>
    <w:rsid w:val="003F0E18"/>
    <w:rsid w:val="003F3A87"/>
    <w:rsid w:val="003F6CED"/>
    <w:rsid w:val="003F7392"/>
    <w:rsid w:val="00400D5F"/>
    <w:rsid w:val="00402888"/>
    <w:rsid w:val="00403C15"/>
    <w:rsid w:val="00403F28"/>
    <w:rsid w:val="004041E1"/>
    <w:rsid w:val="00404607"/>
    <w:rsid w:val="004069EC"/>
    <w:rsid w:val="00407403"/>
    <w:rsid w:val="004107B3"/>
    <w:rsid w:val="004107F8"/>
    <w:rsid w:val="00411957"/>
    <w:rsid w:val="00411F0B"/>
    <w:rsid w:val="00413BA6"/>
    <w:rsid w:val="00414801"/>
    <w:rsid w:val="00416AA3"/>
    <w:rsid w:val="00417B01"/>
    <w:rsid w:val="0042076A"/>
    <w:rsid w:val="00420C86"/>
    <w:rsid w:val="0042125F"/>
    <w:rsid w:val="00423B8E"/>
    <w:rsid w:val="00424363"/>
    <w:rsid w:val="00425C26"/>
    <w:rsid w:val="0042604A"/>
    <w:rsid w:val="00430EC4"/>
    <w:rsid w:val="00430F7A"/>
    <w:rsid w:val="00433A86"/>
    <w:rsid w:val="00434377"/>
    <w:rsid w:val="00434438"/>
    <w:rsid w:val="00435FDF"/>
    <w:rsid w:val="004373AF"/>
    <w:rsid w:val="00440530"/>
    <w:rsid w:val="004405E5"/>
    <w:rsid w:val="0044079B"/>
    <w:rsid w:val="00443DB0"/>
    <w:rsid w:val="004469D1"/>
    <w:rsid w:val="0044708B"/>
    <w:rsid w:val="0045131D"/>
    <w:rsid w:val="004535E4"/>
    <w:rsid w:val="0045455B"/>
    <w:rsid w:val="00456826"/>
    <w:rsid w:val="00457A99"/>
    <w:rsid w:val="00461346"/>
    <w:rsid w:val="00461497"/>
    <w:rsid w:val="00461C42"/>
    <w:rsid w:val="00462143"/>
    <w:rsid w:val="0046604C"/>
    <w:rsid w:val="00466906"/>
    <w:rsid w:val="00467D2A"/>
    <w:rsid w:val="00470E5F"/>
    <w:rsid w:val="00470E8E"/>
    <w:rsid w:val="004712DC"/>
    <w:rsid w:val="0047204F"/>
    <w:rsid w:val="00472121"/>
    <w:rsid w:val="004743F4"/>
    <w:rsid w:val="00474511"/>
    <w:rsid w:val="00474689"/>
    <w:rsid w:val="00476B12"/>
    <w:rsid w:val="0048057E"/>
    <w:rsid w:val="00481044"/>
    <w:rsid w:val="00481C07"/>
    <w:rsid w:val="00483F1D"/>
    <w:rsid w:val="00484BD1"/>
    <w:rsid w:val="00484D3D"/>
    <w:rsid w:val="00486985"/>
    <w:rsid w:val="00487467"/>
    <w:rsid w:val="00487780"/>
    <w:rsid w:val="004916FE"/>
    <w:rsid w:val="0049192D"/>
    <w:rsid w:val="00492197"/>
    <w:rsid w:val="00492DDC"/>
    <w:rsid w:val="00495CF6"/>
    <w:rsid w:val="004A18EC"/>
    <w:rsid w:val="004A1A48"/>
    <w:rsid w:val="004A50E7"/>
    <w:rsid w:val="004A6015"/>
    <w:rsid w:val="004A678E"/>
    <w:rsid w:val="004A6D2C"/>
    <w:rsid w:val="004A6FC7"/>
    <w:rsid w:val="004B0B70"/>
    <w:rsid w:val="004B0D26"/>
    <w:rsid w:val="004B1A32"/>
    <w:rsid w:val="004B2127"/>
    <w:rsid w:val="004B34E3"/>
    <w:rsid w:val="004B3741"/>
    <w:rsid w:val="004B3983"/>
    <w:rsid w:val="004B3D99"/>
    <w:rsid w:val="004B408C"/>
    <w:rsid w:val="004B47CC"/>
    <w:rsid w:val="004B7261"/>
    <w:rsid w:val="004B7FA9"/>
    <w:rsid w:val="004C271A"/>
    <w:rsid w:val="004C3BBE"/>
    <w:rsid w:val="004C67A2"/>
    <w:rsid w:val="004C7EAF"/>
    <w:rsid w:val="004D2110"/>
    <w:rsid w:val="004D3FBB"/>
    <w:rsid w:val="004D4522"/>
    <w:rsid w:val="004D47B4"/>
    <w:rsid w:val="004D69D5"/>
    <w:rsid w:val="004D6A9F"/>
    <w:rsid w:val="004D6D08"/>
    <w:rsid w:val="004D7C97"/>
    <w:rsid w:val="004E15D9"/>
    <w:rsid w:val="004E1BCB"/>
    <w:rsid w:val="004E2023"/>
    <w:rsid w:val="004E3C9C"/>
    <w:rsid w:val="004E4220"/>
    <w:rsid w:val="004E4737"/>
    <w:rsid w:val="004E5293"/>
    <w:rsid w:val="004F3DF1"/>
    <w:rsid w:val="004F44F0"/>
    <w:rsid w:val="00500BB2"/>
    <w:rsid w:val="005010DD"/>
    <w:rsid w:val="005014DA"/>
    <w:rsid w:val="0050182F"/>
    <w:rsid w:val="00503D2D"/>
    <w:rsid w:val="005041DC"/>
    <w:rsid w:val="00505AAA"/>
    <w:rsid w:val="0050700C"/>
    <w:rsid w:val="00510163"/>
    <w:rsid w:val="00510FD4"/>
    <w:rsid w:val="005124A3"/>
    <w:rsid w:val="00514D46"/>
    <w:rsid w:val="00514ECD"/>
    <w:rsid w:val="00516022"/>
    <w:rsid w:val="005161BF"/>
    <w:rsid w:val="005203A3"/>
    <w:rsid w:val="00520756"/>
    <w:rsid w:val="0052150C"/>
    <w:rsid w:val="00523321"/>
    <w:rsid w:val="0052598E"/>
    <w:rsid w:val="00525DBC"/>
    <w:rsid w:val="00527D91"/>
    <w:rsid w:val="00532798"/>
    <w:rsid w:val="0053337A"/>
    <w:rsid w:val="005337F4"/>
    <w:rsid w:val="0053520B"/>
    <w:rsid w:val="00535880"/>
    <w:rsid w:val="00536B34"/>
    <w:rsid w:val="00542670"/>
    <w:rsid w:val="0054326B"/>
    <w:rsid w:val="005436C1"/>
    <w:rsid w:val="00547D01"/>
    <w:rsid w:val="00547FC5"/>
    <w:rsid w:val="0055209C"/>
    <w:rsid w:val="005537F7"/>
    <w:rsid w:val="005568E9"/>
    <w:rsid w:val="00556E96"/>
    <w:rsid w:val="0055789F"/>
    <w:rsid w:val="00560014"/>
    <w:rsid w:val="00560339"/>
    <w:rsid w:val="00560FC4"/>
    <w:rsid w:val="00562515"/>
    <w:rsid w:val="00565DD9"/>
    <w:rsid w:val="005663FC"/>
    <w:rsid w:val="00566E1D"/>
    <w:rsid w:val="005714DB"/>
    <w:rsid w:val="00572CBD"/>
    <w:rsid w:val="00573C9D"/>
    <w:rsid w:val="00573E6C"/>
    <w:rsid w:val="005749D0"/>
    <w:rsid w:val="0057550B"/>
    <w:rsid w:val="00576332"/>
    <w:rsid w:val="00577ECD"/>
    <w:rsid w:val="00581B9E"/>
    <w:rsid w:val="00582314"/>
    <w:rsid w:val="00584A36"/>
    <w:rsid w:val="005912AF"/>
    <w:rsid w:val="00593F81"/>
    <w:rsid w:val="0059437B"/>
    <w:rsid w:val="005946E3"/>
    <w:rsid w:val="00595E3D"/>
    <w:rsid w:val="005A02D1"/>
    <w:rsid w:val="005A1AF6"/>
    <w:rsid w:val="005A2386"/>
    <w:rsid w:val="005A2F64"/>
    <w:rsid w:val="005A65AB"/>
    <w:rsid w:val="005B0B7A"/>
    <w:rsid w:val="005B196B"/>
    <w:rsid w:val="005B2A8A"/>
    <w:rsid w:val="005B3684"/>
    <w:rsid w:val="005B5CF7"/>
    <w:rsid w:val="005B60FC"/>
    <w:rsid w:val="005B61B5"/>
    <w:rsid w:val="005B655E"/>
    <w:rsid w:val="005B7528"/>
    <w:rsid w:val="005B7642"/>
    <w:rsid w:val="005B7D1C"/>
    <w:rsid w:val="005C3F6A"/>
    <w:rsid w:val="005C6614"/>
    <w:rsid w:val="005D119C"/>
    <w:rsid w:val="005D295A"/>
    <w:rsid w:val="005D4343"/>
    <w:rsid w:val="005D4344"/>
    <w:rsid w:val="005D5C5F"/>
    <w:rsid w:val="005D5C79"/>
    <w:rsid w:val="005D6973"/>
    <w:rsid w:val="005D7757"/>
    <w:rsid w:val="005E1CDC"/>
    <w:rsid w:val="005F15C8"/>
    <w:rsid w:val="005F26A7"/>
    <w:rsid w:val="005F2CE2"/>
    <w:rsid w:val="005F2F33"/>
    <w:rsid w:val="005F36C1"/>
    <w:rsid w:val="005F4827"/>
    <w:rsid w:val="00601CB0"/>
    <w:rsid w:val="006024B7"/>
    <w:rsid w:val="006049B2"/>
    <w:rsid w:val="00604AB9"/>
    <w:rsid w:val="0060689D"/>
    <w:rsid w:val="0061106F"/>
    <w:rsid w:val="0061138B"/>
    <w:rsid w:val="006114B1"/>
    <w:rsid w:val="0061298A"/>
    <w:rsid w:val="00613791"/>
    <w:rsid w:val="00614429"/>
    <w:rsid w:val="006164FA"/>
    <w:rsid w:val="006168DF"/>
    <w:rsid w:val="00620906"/>
    <w:rsid w:val="0062235A"/>
    <w:rsid w:val="00632179"/>
    <w:rsid w:val="00633682"/>
    <w:rsid w:val="00634C4E"/>
    <w:rsid w:val="00634FCF"/>
    <w:rsid w:val="0063677B"/>
    <w:rsid w:val="006367C0"/>
    <w:rsid w:val="006378E1"/>
    <w:rsid w:val="00641323"/>
    <w:rsid w:val="0064239F"/>
    <w:rsid w:val="006444A7"/>
    <w:rsid w:val="00644509"/>
    <w:rsid w:val="006445D9"/>
    <w:rsid w:val="0064500C"/>
    <w:rsid w:val="00645761"/>
    <w:rsid w:val="0064632F"/>
    <w:rsid w:val="00650CB0"/>
    <w:rsid w:val="006510EA"/>
    <w:rsid w:val="0065290F"/>
    <w:rsid w:val="00655B8B"/>
    <w:rsid w:val="00656E30"/>
    <w:rsid w:val="00657D0B"/>
    <w:rsid w:val="00657F97"/>
    <w:rsid w:val="006603A4"/>
    <w:rsid w:val="00660621"/>
    <w:rsid w:val="00661F5E"/>
    <w:rsid w:val="006635A4"/>
    <w:rsid w:val="006647AF"/>
    <w:rsid w:val="006658B5"/>
    <w:rsid w:val="006726FA"/>
    <w:rsid w:val="00673A07"/>
    <w:rsid w:val="0067417D"/>
    <w:rsid w:val="0067483A"/>
    <w:rsid w:val="0067674A"/>
    <w:rsid w:val="00676C3D"/>
    <w:rsid w:val="00680F29"/>
    <w:rsid w:val="00681B1A"/>
    <w:rsid w:val="00685993"/>
    <w:rsid w:val="00686B2E"/>
    <w:rsid w:val="00686D2E"/>
    <w:rsid w:val="00690248"/>
    <w:rsid w:val="0069154A"/>
    <w:rsid w:val="0069463C"/>
    <w:rsid w:val="006A04F6"/>
    <w:rsid w:val="006A0514"/>
    <w:rsid w:val="006A13AA"/>
    <w:rsid w:val="006A159F"/>
    <w:rsid w:val="006A4C72"/>
    <w:rsid w:val="006A585F"/>
    <w:rsid w:val="006A6483"/>
    <w:rsid w:val="006B0CD2"/>
    <w:rsid w:val="006B17D9"/>
    <w:rsid w:val="006B2555"/>
    <w:rsid w:val="006B2BBF"/>
    <w:rsid w:val="006B3765"/>
    <w:rsid w:val="006B6F08"/>
    <w:rsid w:val="006B7228"/>
    <w:rsid w:val="006C2662"/>
    <w:rsid w:val="006C2B76"/>
    <w:rsid w:val="006C65F0"/>
    <w:rsid w:val="006C71A0"/>
    <w:rsid w:val="006C7317"/>
    <w:rsid w:val="006D01DD"/>
    <w:rsid w:val="006D043E"/>
    <w:rsid w:val="006D29E1"/>
    <w:rsid w:val="006D3443"/>
    <w:rsid w:val="006D4C4C"/>
    <w:rsid w:val="006D6A72"/>
    <w:rsid w:val="006D78E3"/>
    <w:rsid w:val="006D7C75"/>
    <w:rsid w:val="006E1EB0"/>
    <w:rsid w:val="006E3775"/>
    <w:rsid w:val="006E5112"/>
    <w:rsid w:val="006F1D28"/>
    <w:rsid w:val="006F20FC"/>
    <w:rsid w:val="006F2D0B"/>
    <w:rsid w:val="006F4900"/>
    <w:rsid w:val="006F6F64"/>
    <w:rsid w:val="007036FB"/>
    <w:rsid w:val="00704F87"/>
    <w:rsid w:val="007063DB"/>
    <w:rsid w:val="007073A6"/>
    <w:rsid w:val="00710023"/>
    <w:rsid w:val="00710BF2"/>
    <w:rsid w:val="007128F6"/>
    <w:rsid w:val="00713B77"/>
    <w:rsid w:val="00714C54"/>
    <w:rsid w:val="00715AA5"/>
    <w:rsid w:val="00720538"/>
    <w:rsid w:val="00722950"/>
    <w:rsid w:val="00722E3F"/>
    <w:rsid w:val="007241ED"/>
    <w:rsid w:val="00725AF4"/>
    <w:rsid w:val="00727831"/>
    <w:rsid w:val="00730CEE"/>
    <w:rsid w:val="00731150"/>
    <w:rsid w:val="007328E5"/>
    <w:rsid w:val="007329A7"/>
    <w:rsid w:val="00732B2D"/>
    <w:rsid w:val="007335C2"/>
    <w:rsid w:val="00733BCA"/>
    <w:rsid w:val="007340BB"/>
    <w:rsid w:val="00734385"/>
    <w:rsid w:val="0073577A"/>
    <w:rsid w:val="00737AAA"/>
    <w:rsid w:val="0074296C"/>
    <w:rsid w:val="00750010"/>
    <w:rsid w:val="00754D2A"/>
    <w:rsid w:val="00755D6E"/>
    <w:rsid w:val="00757AC4"/>
    <w:rsid w:val="00762348"/>
    <w:rsid w:val="00763EB8"/>
    <w:rsid w:val="00763F9D"/>
    <w:rsid w:val="007640CC"/>
    <w:rsid w:val="007642EC"/>
    <w:rsid w:val="0076549C"/>
    <w:rsid w:val="007677C7"/>
    <w:rsid w:val="00770FFE"/>
    <w:rsid w:val="0077314F"/>
    <w:rsid w:val="00774602"/>
    <w:rsid w:val="00775268"/>
    <w:rsid w:val="00775E8B"/>
    <w:rsid w:val="0078565B"/>
    <w:rsid w:val="00785BA8"/>
    <w:rsid w:val="00785FC0"/>
    <w:rsid w:val="007871FF"/>
    <w:rsid w:val="007941B9"/>
    <w:rsid w:val="007959D0"/>
    <w:rsid w:val="00796944"/>
    <w:rsid w:val="007A064E"/>
    <w:rsid w:val="007A21A1"/>
    <w:rsid w:val="007A2761"/>
    <w:rsid w:val="007A2F3A"/>
    <w:rsid w:val="007A3EC6"/>
    <w:rsid w:val="007A64CC"/>
    <w:rsid w:val="007A75A0"/>
    <w:rsid w:val="007B2881"/>
    <w:rsid w:val="007B650E"/>
    <w:rsid w:val="007B7EB9"/>
    <w:rsid w:val="007C03AD"/>
    <w:rsid w:val="007C2612"/>
    <w:rsid w:val="007C284A"/>
    <w:rsid w:val="007C4B6C"/>
    <w:rsid w:val="007C53E7"/>
    <w:rsid w:val="007C5658"/>
    <w:rsid w:val="007C627B"/>
    <w:rsid w:val="007C665C"/>
    <w:rsid w:val="007C6720"/>
    <w:rsid w:val="007D6674"/>
    <w:rsid w:val="007E26F8"/>
    <w:rsid w:val="007E2B62"/>
    <w:rsid w:val="007E39D7"/>
    <w:rsid w:val="007E5276"/>
    <w:rsid w:val="007E6941"/>
    <w:rsid w:val="007F1923"/>
    <w:rsid w:val="007F2DCA"/>
    <w:rsid w:val="007F3496"/>
    <w:rsid w:val="007F367D"/>
    <w:rsid w:val="007F37C2"/>
    <w:rsid w:val="007F3CF5"/>
    <w:rsid w:val="007F4079"/>
    <w:rsid w:val="007F5E91"/>
    <w:rsid w:val="007F6AE9"/>
    <w:rsid w:val="00801788"/>
    <w:rsid w:val="008053EC"/>
    <w:rsid w:val="00806E29"/>
    <w:rsid w:val="00810B7C"/>
    <w:rsid w:val="00811C24"/>
    <w:rsid w:val="00812776"/>
    <w:rsid w:val="00812BEB"/>
    <w:rsid w:val="008142F4"/>
    <w:rsid w:val="00815105"/>
    <w:rsid w:val="008200A7"/>
    <w:rsid w:val="0082488D"/>
    <w:rsid w:val="00824BBB"/>
    <w:rsid w:val="0082520B"/>
    <w:rsid w:val="00832423"/>
    <w:rsid w:val="00834859"/>
    <w:rsid w:val="00835665"/>
    <w:rsid w:val="00835E61"/>
    <w:rsid w:val="008414CA"/>
    <w:rsid w:val="00842633"/>
    <w:rsid w:val="0084284F"/>
    <w:rsid w:val="00843330"/>
    <w:rsid w:val="00843CB5"/>
    <w:rsid w:val="00845F19"/>
    <w:rsid w:val="008460DD"/>
    <w:rsid w:val="0085045F"/>
    <w:rsid w:val="00850CA0"/>
    <w:rsid w:val="00851363"/>
    <w:rsid w:val="00852D0C"/>
    <w:rsid w:val="008539BE"/>
    <w:rsid w:val="0085499F"/>
    <w:rsid w:val="0085652F"/>
    <w:rsid w:val="00856928"/>
    <w:rsid w:val="00860CF0"/>
    <w:rsid w:val="0086498A"/>
    <w:rsid w:val="008657EB"/>
    <w:rsid w:val="00866B1D"/>
    <w:rsid w:val="00866C51"/>
    <w:rsid w:val="00867465"/>
    <w:rsid w:val="008678D6"/>
    <w:rsid w:val="0087090D"/>
    <w:rsid w:val="00871E4C"/>
    <w:rsid w:val="008722D3"/>
    <w:rsid w:val="00874E01"/>
    <w:rsid w:val="00876582"/>
    <w:rsid w:val="0087688B"/>
    <w:rsid w:val="0088280E"/>
    <w:rsid w:val="0088349D"/>
    <w:rsid w:val="00886531"/>
    <w:rsid w:val="00886F45"/>
    <w:rsid w:val="00891F58"/>
    <w:rsid w:val="008A21CD"/>
    <w:rsid w:val="008A5910"/>
    <w:rsid w:val="008A7E24"/>
    <w:rsid w:val="008B1A24"/>
    <w:rsid w:val="008B3765"/>
    <w:rsid w:val="008B3882"/>
    <w:rsid w:val="008B65C0"/>
    <w:rsid w:val="008B67DA"/>
    <w:rsid w:val="008C1A08"/>
    <w:rsid w:val="008C20E9"/>
    <w:rsid w:val="008C2309"/>
    <w:rsid w:val="008C2D2E"/>
    <w:rsid w:val="008C5E8A"/>
    <w:rsid w:val="008C7248"/>
    <w:rsid w:val="008D25A9"/>
    <w:rsid w:val="008D35E7"/>
    <w:rsid w:val="008D3ED5"/>
    <w:rsid w:val="008D4244"/>
    <w:rsid w:val="008D447C"/>
    <w:rsid w:val="008D4851"/>
    <w:rsid w:val="008D5040"/>
    <w:rsid w:val="008D5BED"/>
    <w:rsid w:val="008E3361"/>
    <w:rsid w:val="008E360A"/>
    <w:rsid w:val="008E431F"/>
    <w:rsid w:val="008E5460"/>
    <w:rsid w:val="008E7942"/>
    <w:rsid w:val="008F35D2"/>
    <w:rsid w:val="008F37AE"/>
    <w:rsid w:val="008F3D59"/>
    <w:rsid w:val="008F6509"/>
    <w:rsid w:val="008F72B1"/>
    <w:rsid w:val="00900FD5"/>
    <w:rsid w:val="00901724"/>
    <w:rsid w:val="009024EA"/>
    <w:rsid w:val="00903B05"/>
    <w:rsid w:val="00904DFB"/>
    <w:rsid w:val="00907886"/>
    <w:rsid w:val="00907B07"/>
    <w:rsid w:val="00910F7C"/>
    <w:rsid w:val="00911CC2"/>
    <w:rsid w:val="0091221B"/>
    <w:rsid w:val="00912600"/>
    <w:rsid w:val="00913D72"/>
    <w:rsid w:val="00915441"/>
    <w:rsid w:val="009208C1"/>
    <w:rsid w:val="00920DB4"/>
    <w:rsid w:val="00921A3A"/>
    <w:rsid w:val="00922B08"/>
    <w:rsid w:val="00924A2E"/>
    <w:rsid w:val="00927311"/>
    <w:rsid w:val="009277B8"/>
    <w:rsid w:val="00930CC1"/>
    <w:rsid w:val="009310C4"/>
    <w:rsid w:val="00931AF6"/>
    <w:rsid w:val="009338E2"/>
    <w:rsid w:val="00933D83"/>
    <w:rsid w:val="009363E1"/>
    <w:rsid w:val="00937318"/>
    <w:rsid w:val="00940FEA"/>
    <w:rsid w:val="009429BA"/>
    <w:rsid w:val="00944422"/>
    <w:rsid w:val="00944820"/>
    <w:rsid w:val="0094608B"/>
    <w:rsid w:val="00946E06"/>
    <w:rsid w:val="009501F1"/>
    <w:rsid w:val="009520A4"/>
    <w:rsid w:val="00952E3E"/>
    <w:rsid w:val="00953134"/>
    <w:rsid w:val="009576E6"/>
    <w:rsid w:val="00960001"/>
    <w:rsid w:val="00960120"/>
    <w:rsid w:val="00961DB8"/>
    <w:rsid w:val="009629EA"/>
    <w:rsid w:val="00964F5C"/>
    <w:rsid w:val="00972F39"/>
    <w:rsid w:val="0097542A"/>
    <w:rsid w:val="00977514"/>
    <w:rsid w:val="00981109"/>
    <w:rsid w:val="009826C8"/>
    <w:rsid w:val="00982905"/>
    <w:rsid w:val="009838DC"/>
    <w:rsid w:val="00984131"/>
    <w:rsid w:val="009841BD"/>
    <w:rsid w:val="009856C8"/>
    <w:rsid w:val="00986EB0"/>
    <w:rsid w:val="00987A04"/>
    <w:rsid w:val="00987B53"/>
    <w:rsid w:val="009927C2"/>
    <w:rsid w:val="00993A17"/>
    <w:rsid w:val="009B2F8B"/>
    <w:rsid w:val="009B4210"/>
    <w:rsid w:val="009B6464"/>
    <w:rsid w:val="009B7D47"/>
    <w:rsid w:val="009C0AFB"/>
    <w:rsid w:val="009C1C5B"/>
    <w:rsid w:val="009C29E6"/>
    <w:rsid w:val="009C3865"/>
    <w:rsid w:val="009C3B41"/>
    <w:rsid w:val="009C487F"/>
    <w:rsid w:val="009C56DF"/>
    <w:rsid w:val="009C5A12"/>
    <w:rsid w:val="009C6ABD"/>
    <w:rsid w:val="009C70CB"/>
    <w:rsid w:val="009C734F"/>
    <w:rsid w:val="009C78B9"/>
    <w:rsid w:val="009C7FDD"/>
    <w:rsid w:val="009D12F3"/>
    <w:rsid w:val="009D14B0"/>
    <w:rsid w:val="009D1B72"/>
    <w:rsid w:val="009D3EB3"/>
    <w:rsid w:val="009D40EE"/>
    <w:rsid w:val="009D4866"/>
    <w:rsid w:val="009D6419"/>
    <w:rsid w:val="009D7C24"/>
    <w:rsid w:val="009E0C3A"/>
    <w:rsid w:val="009E52FE"/>
    <w:rsid w:val="009E5A45"/>
    <w:rsid w:val="009E5C3A"/>
    <w:rsid w:val="009E6196"/>
    <w:rsid w:val="009E7228"/>
    <w:rsid w:val="009E7465"/>
    <w:rsid w:val="009F2408"/>
    <w:rsid w:val="009F4B34"/>
    <w:rsid w:val="009F61D4"/>
    <w:rsid w:val="009F69C7"/>
    <w:rsid w:val="009F7892"/>
    <w:rsid w:val="00A00F6E"/>
    <w:rsid w:val="00A02095"/>
    <w:rsid w:val="00A02462"/>
    <w:rsid w:val="00A0350A"/>
    <w:rsid w:val="00A0395C"/>
    <w:rsid w:val="00A0431E"/>
    <w:rsid w:val="00A059C6"/>
    <w:rsid w:val="00A06200"/>
    <w:rsid w:val="00A165FC"/>
    <w:rsid w:val="00A22EB4"/>
    <w:rsid w:val="00A248B0"/>
    <w:rsid w:val="00A249F3"/>
    <w:rsid w:val="00A26523"/>
    <w:rsid w:val="00A27BD0"/>
    <w:rsid w:val="00A27C67"/>
    <w:rsid w:val="00A27F66"/>
    <w:rsid w:val="00A312C7"/>
    <w:rsid w:val="00A358BD"/>
    <w:rsid w:val="00A3666C"/>
    <w:rsid w:val="00A37222"/>
    <w:rsid w:val="00A37765"/>
    <w:rsid w:val="00A403CE"/>
    <w:rsid w:val="00A42CFD"/>
    <w:rsid w:val="00A42D3B"/>
    <w:rsid w:val="00A434D4"/>
    <w:rsid w:val="00A447FC"/>
    <w:rsid w:val="00A4649D"/>
    <w:rsid w:val="00A46EB9"/>
    <w:rsid w:val="00A51E13"/>
    <w:rsid w:val="00A526F5"/>
    <w:rsid w:val="00A52DE8"/>
    <w:rsid w:val="00A53DDB"/>
    <w:rsid w:val="00A546AF"/>
    <w:rsid w:val="00A54A49"/>
    <w:rsid w:val="00A5564E"/>
    <w:rsid w:val="00A607EF"/>
    <w:rsid w:val="00A60B1B"/>
    <w:rsid w:val="00A61781"/>
    <w:rsid w:val="00A634B9"/>
    <w:rsid w:val="00A63BB8"/>
    <w:rsid w:val="00A64BD1"/>
    <w:rsid w:val="00A64E56"/>
    <w:rsid w:val="00A6591E"/>
    <w:rsid w:val="00A672B5"/>
    <w:rsid w:val="00A67FE7"/>
    <w:rsid w:val="00A700E3"/>
    <w:rsid w:val="00A72F93"/>
    <w:rsid w:val="00A74407"/>
    <w:rsid w:val="00A764A9"/>
    <w:rsid w:val="00A765D6"/>
    <w:rsid w:val="00A775CE"/>
    <w:rsid w:val="00A806E9"/>
    <w:rsid w:val="00A8089B"/>
    <w:rsid w:val="00A81E31"/>
    <w:rsid w:val="00A82030"/>
    <w:rsid w:val="00A82346"/>
    <w:rsid w:val="00A85B66"/>
    <w:rsid w:val="00A86A33"/>
    <w:rsid w:val="00A90418"/>
    <w:rsid w:val="00A93160"/>
    <w:rsid w:val="00A93FF6"/>
    <w:rsid w:val="00A94D11"/>
    <w:rsid w:val="00A959F3"/>
    <w:rsid w:val="00A96B55"/>
    <w:rsid w:val="00AA3744"/>
    <w:rsid w:val="00AA3C70"/>
    <w:rsid w:val="00AA4AC1"/>
    <w:rsid w:val="00AA5336"/>
    <w:rsid w:val="00AA61FA"/>
    <w:rsid w:val="00AA65AD"/>
    <w:rsid w:val="00AB1F90"/>
    <w:rsid w:val="00AB36BA"/>
    <w:rsid w:val="00AB3A00"/>
    <w:rsid w:val="00AB62BB"/>
    <w:rsid w:val="00AB6DC6"/>
    <w:rsid w:val="00AC0F5D"/>
    <w:rsid w:val="00AC1257"/>
    <w:rsid w:val="00AC17B5"/>
    <w:rsid w:val="00AC45A4"/>
    <w:rsid w:val="00AC54B3"/>
    <w:rsid w:val="00AC58ED"/>
    <w:rsid w:val="00AC6299"/>
    <w:rsid w:val="00AC7608"/>
    <w:rsid w:val="00AD0243"/>
    <w:rsid w:val="00AD3CD9"/>
    <w:rsid w:val="00AD4B25"/>
    <w:rsid w:val="00AD71A3"/>
    <w:rsid w:val="00AD7BA2"/>
    <w:rsid w:val="00AE04A6"/>
    <w:rsid w:val="00AE3967"/>
    <w:rsid w:val="00AE4764"/>
    <w:rsid w:val="00AE5B70"/>
    <w:rsid w:val="00AE60F5"/>
    <w:rsid w:val="00AE6A12"/>
    <w:rsid w:val="00AE757D"/>
    <w:rsid w:val="00AF0F71"/>
    <w:rsid w:val="00B0556A"/>
    <w:rsid w:val="00B067DC"/>
    <w:rsid w:val="00B07005"/>
    <w:rsid w:val="00B11046"/>
    <w:rsid w:val="00B11561"/>
    <w:rsid w:val="00B116FD"/>
    <w:rsid w:val="00B133B0"/>
    <w:rsid w:val="00B13F88"/>
    <w:rsid w:val="00B144B2"/>
    <w:rsid w:val="00B16C40"/>
    <w:rsid w:val="00B2058C"/>
    <w:rsid w:val="00B239C4"/>
    <w:rsid w:val="00B240B8"/>
    <w:rsid w:val="00B250D1"/>
    <w:rsid w:val="00B258DF"/>
    <w:rsid w:val="00B26191"/>
    <w:rsid w:val="00B266A0"/>
    <w:rsid w:val="00B274A9"/>
    <w:rsid w:val="00B30588"/>
    <w:rsid w:val="00B311BC"/>
    <w:rsid w:val="00B35695"/>
    <w:rsid w:val="00B36B8A"/>
    <w:rsid w:val="00B40C89"/>
    <w:rsid w:val="00B40EB4"/>
    <w:rsid w:val="00B4111F"/>
    <w:rsid w:val="00B41FF3"/>
    <w:rsid w:val="00B440C6"/>
    <w:rsid w:val="00B47A5F"/>
    <w:rsid w:val="00B50198"/>
    <w:rsid w:val="00B51C08"/>
    <w:rsid w:val="00B534D6"/>
    <w:rsid w:val="00B534DC"/>
    <w:rsid w:val="00B5378E"/>
    <w:rsid w:val="00B53861"/>
    <w:rsid w:val="00B5495B"/>
    <w:rsid w:val="00B57AE5"/>
    <w:rsid w:val="00B60547"/>
    <w:rsid w:val="00B619C8"/>
    <w:rsid w:val="00B61BF0"/>
    <w:rsid w:val="00B61C78"/>
    <w:rsid w:val="00B631C2"/>
    <w:rsid w:val="00B64CD4"/>
    <w:rsid w:val="00B64D0D"/>
    <w:rsid w:val="00B64D72"/>
    <w:rsid w:val="00B658F9"/>
    <w:rsid w:val="00B675D9"/>
    <w:rsid w:val="00B70E19"/>
    <w:rsid w:val="00B7123F"/>
    <w:rsid w:val="00B71681"/>
    <w:rsid w:val="00B7383B"/>
    <w:rsid w:val="00B779F5"/>
    <w:rsid w:val="00B77C18"/>
    <w:rsid w:val="00B80624"/>
    <w:rsid w:val="00B80AAB"/>
    <w:rsid w:val="00B815F6"/>
    <w:rsid w:val="00B826E3"/>
    <w:rsid w:val="00B82E9A"/>
    <w:rsid w:val="00B8351C"/>
    <w:rsid w:val="00B83711"/>
    <w:rsid w:val="00B845E8"/>
    <w:rsid w:val="00B84662"/>
    <w:rsid w:val="00B85D75"/>
    <w:rsid w:val="00B901DB"/>
    <w:rsid w:val="00B905B7"/>
    <w:rsid w:val="00B9172E"/>
    <w:rsid w:val="00B924EE"/>
    <w:rsid w:val="00B94DAA"/>
    <w:rsid w:val="00B94FC7"/>
    <w:rsid w:val="00B968A0"/>
    <w:rsid w:val="00B96FAE"/>
    <w:rsid w:val="00B96FED"/>
    <w:rsid w:val="00BA0BC1"/>
    <w:rsid w:val="00BA0DFA"/>
    <w:rsid w:val="00BA1A9A"/>
    <w:rsid w:val="00BA38F6"/>
    <w:rsid w:val="00BB194B"/>
    <w:rsid w:val="00BB44FC"/>
    <w:rsid w:val="00BB4A88"/>
    <w:rsid w:val="00BB5861"/>
    <w:rsid w:val="00BC0EAF"/>
    <w:rsid w:val="00BC1BEA"/>
    <w:rsid w:val="00BC2844"/>
    <w:rsid w:val="00BC37DD"/>
    <w:rsid w:val="00BC3F53"/>
    <w:rsid w:val="00BC420D"/>
    <w:rsid w:val="00BC56B0"/>
    <w:rsid w:val="00BC65EC"/>
    <w:rsid w:val="00BC6CDA"/>
    <w:rsid w:val="00BD0660"/>
    <w:rsid w:val="00BD1968"/>
    <w:rsid w:val="00BD25EA"/>
    <w:rsid w:val="00BD292F"/>
    <w:rsid w:val="00BD5A22"/>
    <w:rsid w:val="00BD5AB4"/>
    <w:rsid w:val="00BD649A"/>
    <w:rsid w:val="00BD6AB2"/>
    <w:rsid w:val="00BD6C1A"/>
    <w:rsid w:val="00BE0A32"/>
    <w:rsid w:val="00BE2C86"/>
    <w:rsid w:val="00BE3ACB"/>
    <w:rsid w:val="00BE46F9"/>
    <w:rsid w:val="00BE6CC8"/>
    <w:rsid w:val="00BE70CC"/>
    <w:rsid w:val="00BF0CC6"/>
    <w:rsid w:val="00BF152B"/>
    <w:rsid w:val="00BF17C3"/>
    <w:rsid w:val="00BF33CF"/>
    <w:rsid w:val="00BF397A"/>
    <w:rsid w:val="00BF65F9"/>
    <w:rsid w:val="00C00173"/>
    <w:rsid w:val="00C05798"/>
    <w:rsid w:val="00C0725C"/>
    <w:rsid w:val="00C079D5"/>
    <w:rsid w:val="00C1051E"/>
    <w:rsid w:val="00C11B69"/>
    <w:rsid w:val="00C11C5F"/>
    <w:rsid w:val="00C15956"/>
    <w:rsid w:val="00C15CBD"/>
    <w:rsid w:val="00C16784"/>
    <w:rsid w:val="00C16F07"/>
    <w:rsid w:val="00C17919"/>
    <w:rsid w:val="00C2013C"/>
    <w:rsid w:val="00C22D57"/>
    <w:rsid w:val="00C22F4D"/>
    <w:rsid w:val="00C248F0"/>
    <w:rsid w:val="00C25522"/>
    <w:rsid w:val="00C26789"/>
    <w:rsid w:val="00C30574"/>
    <w:rsid w:val="00C31187"/>
    <w:rsid w:val="00C33CBF"/>
    <w:rsid w:val="00C376CA"/>
    <w:rsid w:val="00C4188C"/>
    <w:rsid w:val="00C4235D"/>
    <w:rsid w:val="00C43172"/>
    <w:rsid w:val="00C45472"/>
    <w:rsid w:val="00C46FB7"/>
    <w:rsid w:val="00C547C0"/>
    <w:rsid w:val="00C54D81"/>
    <w:rsid w:val="00C57408"/>
    <w:rsid w:val="00C57EA8"/>
    <w:rsid w:val="00C61030"/>
    <w:rsid w:val="00C62D9B"/>
    <w:rsid w:val="00C6623C"/>
    <w:rsid w:val="00C66642"/>
    <w:rsid w:val="00C66D42"/>
    <w:rsid w:val="00C67528"/>
    <w:rsid w:val="00C6764C"/>
    <w:rsid w:val="00C72380"/>
    <w:rsid w:val="00C75F91"/>
    <w:rsid w:val="00C76628"/>
    <w:rsid w:val="00C769FB"/>
    <w:rsid w:val="00C7731B"/>
    <w:rsid w:val="00C77EEA"/>
    <w:rsid w:val="00C8001D"/>
    <w:rsid w:val="00C815D8"/>
    <w:rsid w:val="00C83144"/>
    <w:rsid w:val="00C85F49"/>
    <w:rsid w:val="00C878E2"/>
    <w:rsid w:val="00C903B2"/>
    <w:rsid w:val="00C92767"/>
    <w:rsid w:val="00C955D0"/>
    <w:rsid w:val="00C95EDB"/>
    <w:rsid w:val="00C9604C"/>
    <w:rsid w:val="00C96B23"/>
    <w:rsid w:val="00CA59B9"/>
    <w:rsid w:val="00CA5B5B"/>
    <w:rsid w:val="00CA75DB"/>
    <w:rsid w:val="00CA7E6C"/>
    <w:rsid w:val="00CB1EB7"/>
    <w:rsid w:val="00CB23FD"/>
    <w:rsid w:val="00CB2A52"/>
    <w:rsid w:val="00CB3A38"/>
    <w:rsid w:val="00CB3CD2"/>
    <w:rsid w:val="00CB598B"/>
    <w:rsid w:val="00CB5BFA"/>
    <w:rsid w:val="00CB7289"/>
    <w:rsid w:val="00CC1A0C"/>
    <w:rsid w:val="00CC1E84"/>
    <w:rsid w:val="00CC3E18"/>
    <w:rsid w:val="00CC4593"/>
    <w:rsid w:val="00CC557E"/>
    <w:rsid w:val="00CC5B0B"/>
    <w:rsid w:val="00CC6C64"/>
    <w:rsid w:val="00CD1206"/>
    <w:rsid w:val="00CD1814"/>
    <w:rsid w:val="00CD2DA1"/>
    <w:rsid w:val="00CD3E22"/>
    <w:rsid w:val="00CD5DE6"/>
    <w:rsid w:val="00CD705F"/>
    <w:rsid w:val="00CD734F"/>
    <w:rsid w:val="00CE0C9D"/>
    <w:rsid w:val="00CE2ACC"/>
    <w:rsid w:val="00CE5525"/>
    <w:rsid w:val="00CE7449"/>
    <w:rsid w:val="00CF02E3"/>
    <w:rsid w:val="00CF0360"/>
    <w:rsid w:val="00CF06CE"/>
    <w:rsid w:val="00CF1987"/>
    <w:rsid w:val="00CF2786"/>
    <w:rsid w:val="00CF27B6"/>
    <w:rsid w:val="00CF2C22"/>
    <w:rsid w:val="00CF5ACF"/>
    <w:rsid w:val="00CF60F0"/>
    <w:rsid w:val="00CF75FC"/>
    <w:rsid w:val="00D012A0"/>
    <w:rsid w:val="00D015BF"/>
    <w:rsid w:val="00D03DBA"/>
    <w:rsid w:val="00D07F83"/>
    <w:rsid w:val="00D10338"/>
    <w:rsid w:val="00D10A97"/>
    <w:rsid w:val="00D12BF4"/>
    <w:rsid w:val="00D12D42"/>
    <w:rsid w:val="00D1533A"/>
    <w:rsid w:val="00D17972"/>
    <w:rsid w:val="00D20213"/>
    <w:rsid w:val="00D20225"/>
    <w:rsid w:val="00D21661"/>
    <w:rsid w:val="00D21F51"/>
    <w:rsid w:val="00D21FDC"/>
    <w:rsid w:val="00D23060"/>
    <w:rsid w:val="00D2500D"/>
    <w:rsid w:val="00D2509E"/>
    <w:rsid w:val="00D26788"/>
    <w:rsid w:val="00D278E7"/>
    <w:rsid w:val="00D27A72"/>
    <w:rsid w:val="00D32D6D"/>
    <w:rsid w:val="00D3460A"/>
    <w:rsid w:val="00D35B20"/>
    <w:rsid w:val="00D36811"/>
    <w:rsid w:val="00D40FAC"/>
    <w:rsid w:val="00D42185"/>
    <w:rsid w:val="00D43C9E"/>
    <w:rsid w:val="00D44701"/>
    <w:rsid w:val="00D46018"/>
    <w:rsid w:val="00D4677A"/>
    <w:rsid w:val="00D46A33"/>
    <w:rsid w:val="00D478C5"/>
    <w:rsid w:val="00D50829"/>
    <w:rsid w:val="00D5287D"/>
    <w:rsid w:val="00D52DA0"/>
    <w:rsid w:val="00D53B6D"/>
    <w:rsid w:val="00D55485"/>
    <w:rsid w:val="00D61B10"/>
    <w:rsid w:val="00D64119"/>
    <w:rsid w:val="00D65631"/>
    <w:rsid w:val="00D7152C"/>
    <w:rsid w:val="00D77C2F"/>
    <w:rsid w:val="00D80189"/>
    <w:rsid w:val="00D81036"/>
    <w:rsid w:val="00D82B6D"/>
    <w:rsid w:val="00D84C76"/>
    <w:rsid w:val="00D854E4"/>
    <w:rsid w:val="00D86D64"/>
    <w:rsid w:val="00D8753E"/>
    <w:rsid w:val="00D87AA0"/>
    <w:rsid w:val="00D91E58"/>
    <w:rsid w:val="00D9224A"/>
    <w:rsid w:val="00D93F23"/>
    <w:rsid w:val="00D97031"/>
    <w:rsid w:val="00DA02ED"/>
    <w:rsid w:val="00DA033E"/>
    <w:rsid w:val="00DA0E6E"/>
    <w:rsid w:val="00DA1528"/>
    <w:rsid w:val="00DA1A39"/>
    <w:rsid w:val="00DA2046"/>
    <w:rsid w:val="00DA500B"/>
    <w:rsid w:val="00DA58CE"/>
    <w:rsid w:val="00DA5F89"/>
    <w:rsid w:val="00DA6516"/>
    <w:rsid w:val="00DB137F"/>
    <w:rsid w:val="00DB1E8E"/>
    <w:rsid w:val="00DB28D1"/>
    <w:rsid w:val="00DB394F"/>
    <w:rsid w:val="00DB49E6"/>
    <w:rsid w:val="00DB7625"/>
    <w:rsid w:val="00DC1FCB"/>
    <w:rsid w:val="00DC3ACE"/>
    <w:rsid w:val="00DC6B46"/>
    <w:rsid w:val="00DD0468"/>
    <w:rsid w:val="00DD180C"/>
    <w:rsid w:val="00DD2B22"/>
    <w:rsid w:val="00DD3B28"/>
    <w:rsid w:val="00DD6621"/>
    <w:rsid w:val="00DE0718"/>
    <w:rsid w:val="00DE24B1"/>
    <w:rsid w:val="00DE2C71"/>
    <w:rsid w:val="00DE36CB"/>
    <w:rsid w:val="00DE478D"/>
    <w:rsid w:val="00DE4E3F"/>
    <w:rsid w:val="00DE7516"/>
    <w:rsid w:val="00DF00AA"/>
    <w:rsid w:val="00DF1BD7"/>
    <w:rsid w:val="00DF2701"/>
    <w:rsid w:val="00DF4CD0"/>
    <w:rsid w:val="00DF5331"/>
    <w:rsid w:val="00DF75DB"/>
    <w:rsid w:val="00E00BEF"/>
    <w:rsid w:val="00E0188E"/>
    <w:rsid w:val="00E02363"/>
    <w:rsid w:val="00E03335"/>
    <w:rsid w:val="00E04D48"/>
    <w:rsid w:val="00E0704E"/>
    <w:rsid w:val="00E16B6C"/>
    <w:rsid w:val="00E16F54"/>
    <w:rsid w:val="00E17839"/>
    <w:rsid w:val="00E21C49"/>
    <w:rsid w:val="00E221B6"/>
    <w:rsid w:val="00E2261C"/>
    <w:rsid w:val="00E23EE5"/>
    <w:rsid w:val="00E242CB"/>
    <w:rsid w:val="00E2573C"/>
    <w:rsid w:val="00E261FB"/>
    <w:rsid w:val="00E26AB0"/>
    <w:rsid w:val="00E36D64"/>
    <w:rsid w:val="00E40374"/>
    <w:rsid w:val="00E41D84"/>
    <w:rsid w:val="00E44BB6"/>
    <w:rsid w:val="00E47440"/>
    <w:rsid w:val="00E503B6"/>
    <w:rsid w:val="00E5343F"/>
    <w:rsid w:val="00E54930"/>
    <w:rsid w:val="00E55755"/>
    <w:rsid w:val="00E57198"/>
    <w:rsid w:val="00E57EBF"/>
    <w:rsid w:val="00E60F50"/>
    <w:rsid w:val="00E61158"/>
    <w:rsid w:val="00E61E67"/>
    <w:rsid w:val="00E640F6"/>
    <w:rsid w:val="00E6434A"/>
    <w:rsid w:val="00E7022C"/>
    <w:rsid w:val="00E7126E"/>
    <w:rsid w:val="00E7180F"/>
    <w:rsid w:val="00E737EF"/>
    <w:rsid w:val="00E74528"/>
    <w:rsid w:val="00E758BE"/>
    <w:rsid w:val="00E767B2"/>
    <w:rsid w:val="00E80A64"/>
    <w:rsid w:val="00E85F23"/>
    <w:rsid w:val="00E87293"/>
    <w:rsid w:val="00E87CCE"/>
    <w:rsid w:val="00E90CB2"/>
    <w:rsid w:val="00E922B5"/>
    <w:rsid w:val="00E92347"/>
    <w:rsid w:val="00E955C2"/>
    <w:rsid w:val="00E9659A"/>
    <w:rsid w:val="00EA0580"/>
    <w:rsid w:val="00EA16CB"/>
    <w:rsid w:val="00EA2F5F"/>
    <w:rsid w:val="00EA3DBE"/>
    <w:rsid w:val="00EA48B0"/>
    <w:rsid w:val="00EA750A"/>
    <w:rsid w:val="00EB238F"/>
    <w:rsid w:val="00EB2B87"/>
    <w:rsid w:val="00EB65F0"/>
    <w:rsid w:val="00EB7EC6"/>
    <w:rsid w:val="00EC06B6"/>
    <w:rsid w:val="00EC62DE"/>
    <w:rsid w:val="00EC6B77"/>
    <w:rsid w:val="00EC7585"/>
    <w:rsid w:val="00EC7EB6"/>
    <w:rsid w:val="00EC7F71"/>
    <w:rsid w:val="00ED3400"/>
    <w:rsid w:val="00ED3843"/>
    <w:rsid w:val="00ED4CD8"/>
    <w:rsid w:val="00ED6802"/>
    <w:rsid w:val="00ED7C17"/>
    <w:rsid w:val="00EE00EA"/>
    <w:rsid w:val="00EE2089"/>
    <w:rsid w:val="00EE3B33"/>
    <w:rsid w:val="00EE4A50"/>
    <w:rsid w:val="00EE6CD5"/>
    <w:rsid w:val="00EF0330"/>
    <w:rsid w:val="00EF227E"/>
    <w:rsid w:val="00EF2EB8"/>
    <w:rsid w:val="00EF60E8"/>
    <w:rsid w:val="00EF7682"/>
    <w:rsid w:val="00F0091E"/>
    <w:rsid w:val="00F00D89"/>
    <w:rsid w:val="00F019E2"/>
    <w:rsid w:val="00F067DD"/>
    <w:rsid w:val="00F103FB"/>
    <w:rsid w:val="00F10CC2"/>
    <w:rsid w:val="00F10F74"/>
    <w:rsid w:val="00F13087"/>
    <w:rsid w:val="00F14124"/>
    <w:rsid w:val="00F14150"/>
    <w:rsid w:val="00F160DC"/>
    <w:rsid w:val="00F177C5"/>
    <w:rsid w:val="00F20C6F"/>
    <w:rsid w:val="00F21132"/>
    <w:rsid w:val="00F2198A"/>
    <w:rsid w:val="00F222E1"/>
    <w:rsid w:val="00F26EE6"/>
    <w:rsid w:val="00F302DF"/>
    <w:rsid w:val="00F31690"/>
    <w:rsid w:val="00F366E9"/>
    <w:rsid w:val="00F37013"/>
    <w:rsid w:val="00F376F1"/>
    <w:rsid w:val="00F413E4"/>
    <w:rsid w:val="00F45D57"/>
    <w:rsid w:val="00F46954"/>
    <w:rsid w:val="00F506D3"/>
    <w:rsid w:val="00F50FAB"/>
    <w:rsid w:val="00F53EB5"/>
    <w:rsid w:val="00F55B7B"/>
    <w:rsid w:val="00F57BAC"/>
    <w:rsid w:val="00F57C99"/>
    <w:rsid w:val="00F60E56"/>
    <w:rsid w:val="00F62A6E"/>
    <w:rsid w:val="00F645D9"/>
    <w:rsid w:val="00F66B75"/>
    <w:rsid w:val="00F67640"/>
    <w:rsid w:val="00F71111"/>
    <w:rsid w:val="00F7363B"/>
    <w:rsid w:val="00F73E13"/>
    <w:rsid w:val="00F75BC9"/>
    <w:rsid w:val="00F76169"/>
    <w:rsid w:val="00F7619B"/>
    <w:rsid w:val="00F767A5"/>
    <w:rsid w:val="00F801AA"/>
    <w:rsid w:val="00F80971"/>
    <w:rsid w:val="00F80BEB"/>
    <w:rsid w:val="00F82915"/>
    <w:rsid w:val="00F82FF1"/>
    <w:rsid w:val="00F839A5"/>
    <w:rsid w:val="00F846F8"/>
    <w:rsid w:val="00F8492D"/>
    <w:rsid w:val="00F84EE5"/>
    <w:rsid w:val="00F873E1"/>
    <w:rsid w:val="00F916D4"/>
    <w:rsid w:val="00F91C94"/>
    <w:rsid w:val="00F91DFC"/>
    <w:rsid w:val="00F93095"/>
    <w:rsid w:val="00F96901"/>
    <w:rsid w:val="00F97ADF"/>
    <w:rsid w:val="00FA44A2"/>
    <w:rsid w:val="00FA58B0"/>
    <w:rsid w:val="00FB03BD"/>
    <w:rsid w:val="00FB09D7"/>
    <w:rsid w:val="00FB0B24"/>
    <w:rsid w:val="00FB11FC"/>
    <w:rsid w:val="00FB441E"/>
    <w:rsid w:val="00FB61F6"/>
    <w:rsid w:val="00FC0B4F"/>
    <w:rsid w:val="00FC1776"/>
    <w:rsid w:val="00FC680E"/>
    <w:rsid w:val="00FD0A8B"/>
    <w:rsid w:val="00FD258D"/>
    <w:rsid w:val="00FD2AE9"/>
    <w:rsid w:val="00FD36CE"/>
    <w:rsid w:val="00FD38DE"/>
    <w:rsid w:val="00FD5ACC"/>
    <w:rsid w:val="00FD6547"/>
    <w:rsid w:val="00FE003C"/>
    <w:rsid w:val="00FE3169"/>
    <w:rsid w:val="00FE316A"/>
    <w:rsid w:val="00FF14A5"/>
    <w:rsid w:val="00FF1AB8"/>
    <w:rsid w:val="00FF39CB"/>
    <w:rsid w:val="00FF4304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30579E-104E-4F02-982F-24FFE119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D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ind w:right="-483"/>
      <w:jc w:val="center"/>
      <w:outlineLvl w:val="0"/>
    </w:pPr>
    <w:rPr>
      <w:rFonts w:ascii="Helv" w:hAnsi="Helv"/>
      <w:b/>
      <w:i/>
      <w:iCs/>
      <w:sz w:val="36"/>
      <w:u w:val="single"/>
      <w:lang w:val="el-GR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483"/>
      <w:jc w:val="both"/>
      <w:outlineLvl w:val="1"/>
    </w:pPr>
    <w:rPr>
      <w:rFonts w:ascii="Helv" w:hAnsi="Helv"/>
      <w:sz w:val="22"/>
      <w:u w:val="single"/>
      <w:lang w:val="el-G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Cs/>
      <w:sz w:val="22"/>
      <w:u w:val="single"/>
      <w:lang w:val="el-GR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color w:val="333399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-483"/>
      <w:jc w:val="both"/>
    </w:pPr>
    <w:rPr>
      <w:rFonts w:ascii="Helv" w:hAnsi="Helv"/>
      <w:color w:val="000080"/>
      <w:sz w:val="22"/>
      <w:lang w:val="el-GR"/>
    </w:rPr>
  </w:style>
  <w:style w:type="paragraph" w:styleId="20">
    <w:name w:val="Body Text 2"/>
    <w:basedOn w:val="a"/>
    <w:pPr>
      <w:spacing w:line="360" w:lineRule="auto"/>
      <w:ind w:right="-483"/>
    </w:pPr>
    <w:rPr>
      <w:rFonts w:ascii="Helv" w:hAnsi="Helv"/>
      <w:sz w:val="22"/>
      <w:lang w:val="el-GR"/>
    </w:rPr>
  </w:style>
  <w:style w:type="paragraph" w:styleId="a4">
    <w:name w:val="Body Text Indent"/>
    <w:basedOn w:val="a"/>
    <w:pPr>
      <w:spacing w:line="360" w:lineRule="auto"/>
      <w:ind w:right="-483" w:firstLine="567"/>
      <w:jc w:val="both"/>
    </w:pPr>
    <w:rPr>
      <w:rFonts w:ascii="Helv" w:hAnsi="Helv"/>
      <w:sz w:val="22"/>
      <w:lang w:val="el-GR"/>
    </w:rPr>
  </w:style>
  <w:style w:type="paragraph" w:styleId="a5">
    <w:name w:val="Block Text"/>
    <w:basedOn w:val="a"/>
    <w:pPr>
      <w:spacing w:line="360" w:lineRule="auto"/>
      <w:ind w:left="1134" w:right="-483" w:hanging="567"/>
      <w:jc w:val="both"/>
    </w:pPr>
    <w:rPr>
      <w:rFonts w:ascii="Helv" w:hAnsi="Helv"/>
      <w:color w:val="333399"/>
      <w:sz w:val="22"/>
      <w:lang w:val="el-GR"/>
    </w:rPr>
  </w:style>
  <w:style w:type="paragraph" w:styleId="30">
    <w:name w:val="Body Text 3"/>
    <w:basedOn w:val="a"/>
    <w:pPr>
      <w:spacing w:line="360" w:lineRule="auto"/>
      <w:ind w:right="-483"/>
      <w:jc w:val="both"/>
    </w:pPr>
    <w:rPr>
      <w:rFonts w:ascii="Helv" w:hAnsi="Helv"/>
      <w:color w:val="333399"/>
      <w:sz w:val="22"/>
      <w:lang w:val="el-GR"/>
    </w:rPr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Web">
    <w:name w:val="Normal (Web)"/>
    <w:basedOn w:val="a"/>
    <w:uiPriority w:val="99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  <w:lang w:val="el-GR" w:eastAsia="el-GR"/>
    </w:rPr>
  </w:style>
  <w:style w:type="character" w:styleId="-">
    <w:name w:val="Hyperlink"/>
    <w:rPr>
      <w:color w:val="0000FF"/>
      <w:u w:val="single"/>
    </w:rPr>
  </w:style>
  <w:style w:type="character" w:customStyle="1" w:styleId="yui320151329827729900183">
    <w:name w:val="yui_3_2_0_15_1329827729900183"/>
    <w:basedOn w:val="a0"/>
    <w:rsid w:val="00C17919"/>
  </w:style>
  <w:style w:type="character" w:styleId="a9">
    <w:name w:val="annotation reference"/>
    <w:rsid w:val="00BC56B0"/>
    <w:rPr>
      <w:sz w:val="16"/>
      <w:szCs w:val="16"/>
    </w:rPr>
  </w:style>
  <w:style w:type="paragraph" w:styleId="aa">
    <w:name w:val="annotation text"/>
    <w:basedOn w:val="a"/>
    <w:link w:val="Char1"/>
    <w:rsid w:val="00BC56B0"/>
    <w:rPr>
      <w:sz w:val="20"/>
      <w:szCs w:val="20"/>
    </w:rPr>
  </w:style>
  <w:style w:type="character" w:customStyle="1" w:styleId="Char1">
    <w:name w:val="Κείμενο σχολίου Char"/>
    <w:link w:val="aa"/>
    <w:rsid w:val="00BC56B0"/>
    <w:rPr>
      <w:lang w:val="en-GB" w:eastAsia="en-US"/>
    </w:rPr>
  </w:style>
  <w:style w:type="paragraph" w:styleId="ab">
    <w:name w:val="annotation subject"/>
    <w:basedOn w:val="aa"/>
    <w:next w:val="aa"/>
    <w:link w:val="Char2"/>
    <w:rsid w:val="00BC56B0"/>
    <w:rPr>
      <w:b/>
      <w:bCs/>
    </w:rPr>
  </w:style>
  <w:style w:type="character" w:customStyle="1" w:styleId="Char2">
    <w:name w:val="Θέμα σχολίου Char"/>
    <w:link w:val="ab"/>
    <w:rsid w:val="00BC56B0"/>
    <w:rPr>
      <w:b/>
      <w:bCs/>
      <w:lang w:val="en-GB" w:eastAsia="en-US"/>
    </w:rPr>
  </w:style>
  <w:style w:type="paragraph" w:styleId="ac">
    <w:name w:val="Balloon Text"/>
    <w:basedOn w:val="a"/>
    <w:link w:val="Char3"/>
    <w:rsid w:val="00BC56B0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c"/>
    <w:rsid w:val="00BC56B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uiPriority w:val="99"/>
    <w:rsid w:val="00B258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uiPriority w:val="22"/>
    <w:qFormat/>
    <w:rsid w:val="00B258DF"/>
    <w:rPr>
      <w:b/>
      <w:bCs/>
      <w:color w:val="C0504D"/>
    </w:rPr>
  </w:style>
  <w:style w:type="character" w:customStyle="1" w:styleId="Char0">
    <w:name w:val="Υποσέλιδο Char"/>
    <w:link w:val="a7"/>
    <w:uiPriority w:val="99"/>
    <w:rsid w:val="00B258DF"/>
    <w:rPr>
      <w:sz w:val="24"/>
      <w:szCs w:val="24"/>
      <w:lang w:val="en-GB" w:eastAsia="en-US"/>
    </w:rPr>
  </w:style>
  <w:style w:type="character" w:styleId="-0">
    <w:name w:val="FollowedHyperlink"/>
    <w:rsid w:val="00B116FD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D07F83"/>
    <w:pPr>
      <w:ind w:left="720"/>
    </w:pPr>
  </w:style>
  <w:style w:type="paragraph" w:styleId="31">
    <w:name w:val="Body Text Indent 3"/>
    <w:basedOn w:val="a"/>
    <w:link w:val="3Char"/>
    <w:rsid w:val="009B4210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link w:val="31"/>
    <w:rsid w:val="009B4210"/>
    <w:rPr>
      <w:sz w:val="16"/>
      <w:szCs w:val="16"/>
      <w:lang w:val="en-GB"/>
    </w:rPr>
  </w:style>
  <w:style w:type="paragraph" w:styleId="af">
    <w:name w:val="Plain Text"/>
    <w:basedOn w:val="a"/>
    <w:link w:val="Char4"/>
    <w:uiPriority w:val="99"/>
    <w:unhideWhenUsed/>
    <w:rsid w:val="00757AC4"/>
    <w:rPr>
      <w:rFonts w:ascii="Calibri" w:eastAsia="Calibri" w:hAnsi="Calibri"/>
      <w:sz w:val="22"/>
      <w:szCs w:val="21"/>
      <w:lang w:val="el-GR"/>
    </w:rPr>
  </w:style>
  <w:style w:type="character" w:customStyle="1" w:styleId="Char4">
    <w:name w:val="Απλό κείμενο Char"/>
    <w:link w:val="af"/>
    <w:uiPriority w:val="99"/>
    <w:rsid w:val="00757AC4"/>
    <w:rPr>
      <w:rFonts w:ascii="Calibri" w:eastAsia="Calibri" w:hAnsi="Calibri"/>
      <w:sz w:val="22"/>
      <w:szCs w:val="21"/>
      <w:lang w:eastAsia="en-US"/>
    </w:rPr>
  </w:style>
  <w:style w:type="paragraph" w:styleId="af0">
    <w:name w:val="Revision"/>
    <w:hidden/>
    <w:uiPriority w:val="99"/>
    <w:semiHidden/>
    <w:rsid w:val="008B1A24"/>
    <w:rPr>
      <w:sz w:val="24"/>
      <w:szCs w:val="24"/>
      <w:lang w:val="en-GB" w:eastAsia="en-US"/>
    </w:rPr>
  </w:style>
  <w:style w:type="paragraph" w:styleId="af1">
    <w:name w:val="footnote text"/>
    <w:basedOn w:val="a"/>
    <w:link w:val="Char5"/>
    <w:uiPriority w:val="99"/>
    <w:semiHidden/>
    <w:rsid w:val="00EC6B77"/>
    <w:rPr>
      <w:sz w:val="20"/>
      <w:szCs w:val="20"/>
      <w:lang w:val="el-GR" w:eastAsia="el-GR"/>
    </w:rPr>
  </w:style>
  <w:style w:type="character" w:customStyle="1" w:styleId="Char5">
    <w:name w:val="Κείμενο υποσημείωσης Char"/>
    <w:basedOn w:val="a0"/>
    <w:link w:val="af1"/>
    <w:uiPriority w:val="99"/>
    <w:semiHidden/>
    <w:rsid w:val="00EC6B77"/>
  </w:style>
  <w:style w:type="character" w:styleId="af2">
    <w:name w:val="footnote reference"/>
    <w:basedOn w:val="a0"/>
    <w:uiPriority w:val="99"/>
    <w:semiHidden/>
    <w:rsid w:val="00EC6B77"/>
    <w:rPr>
      <w:rFonts w:cs="Times New Roman"/>
      <w:vertAlign w:val="superscript"/>
    </w:rPr>
  </w:style>
  <w:style w:type="character" w:customStyle="1" w:styleId="Char">
    <w:name w:val="Κεφαλίδα Char"/>
    <w:basedOn w:val="a0"/>
    <w:link w:val="a6"/>
    <w:uiPriority w:val="99"/>
    <w:rsid w:val="00B40C89"/>
    <w:rPr>
      <w:sz w:val="24"/>
      <w:szCs w:val="24"/>
      <w:lang w:val="en-GB" w:eastAsia="en-US"/>
    </w:rPr>
  </w:style>
  <w:style w:type="table" w:styleId="af3">
    <w:name w:val="Table Grid"/>
    <w:basedOn w:val="a1"/>
    <w:uiPriority w:val="39"/>
    <w:rsid w:val="00B40C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6F4F-8B0C-4DDD-8523-3170A2BE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7512</Words>
  <Characters>40569</Characters>
  <Application>Microsoft Office Word</Application>
  <DocSecurity>0</DocSecurity>
  <Lines>338</Lines>
  <Paragraphs>95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 Α Ν Ε Π Ι Σ Τ Η Μ Ι Ο   Π Α Τ Ρ Ω Ν</vt:lpstr>
      <vt:lpstr>Π Α Ν Ε Π Ι Σ Τ Η Μ Ι Ο   Π Α Τ Ρ Ω Ν</vt:lpstr>
    </vt:vector>
  </TitlesOfParts>
  <Company/>
  <LinksUpToDate>false</LinksUpToDate>
  <CharactersWithSpaces>47986</CharactersWithSpaces>
  <SharedDoc>false</SharedDoc>
  <HLinks>
    <vt:vector size="12" baseType="variant">
      <vt:variant>
        <vt:i4>3539065</vt:i4>
      </vt:variant>
      <vt:variant>
        <vt:i4>3</vt:i4>
      </vt:variant>
      <vt:variant>
        <vt:i4>0</vt:i4>
      </vt:variant>
      <vt:variant>
        <vt:i4>5</vt:i4>
      </vt:variant>
      <vt:variant>
        <vt:lpwstr>http://www.pyxida.aueb.gr/</vt:lpwstr>
      </vt:variant>
      <vt:variant>
        <vt:lpwstr/>
      </vt:variant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https://e-graduate.applications.aueb.gr/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Α Ν Ε Π Ι Σ Τ Η Μ Ι Ο   Π Α Τ Ρ Ω Ν</dc:title>
  <dc:creator>1800</dc:creator>
  <cp:lastModifiedBy>user</cp:lastModifiedBy>
  <cp:revision>2</cp:revision>
  <cp:lastPrinted>2018-06-19T08:24:00Z</cp:lastPrinted>
  <dcterms:created xsi:type="dcterms:W3CDTF">2020-05-18T09:03:00Z</dcterms:created>
  <dcterms:modified xsi:type="dcterms:W3CDTF">2020-05-18T09:03:00Z</dcterms:modified>
</cp:coreProperties>
</file>